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eastAsia="宋体"/>
          <w:lang w:eastAsia="zh-CN"/>
        </w:rPr>
      </w:pPr>
      <w:bookmarkStart w:id="0" w:name="_GoBack"/>
      <w:bookmarkEnd w:id="0"/>
      <w:r>
        <w:rPr>
          <w:rFonts w:hint="eastAsia" w:eastAsia="宋体"/>
          <w:lang w:eastAsia="zh-CN"/>
        </w:rPr>
        <w:t>北海国际学院（歌尔科技学院）</w:t>
      </w:r>
    </w:p>
    <w:p>
      <w:pPr>
        <w:pStyle w:val="2"/>
        <w:jc w:val="both"/>
        <w:rPr>
          <w:rFonts w:hint="eastAsia"/>
        </w:rPr>
      </w:pPr>
      <w:r>
        <w:rPr>
          <w:rFonts w:hint="eastAsia" w:eastAsia="宋体"/>
          <w:lang w:val="en-US" w:eastAsia="zh-CN"/>
        </w:rPr>
        <w:t xml:space="preserve">    </w:t>
      </w:r>
      <w:r>
        <w:rPr>
          <w:rFonts w:hint="eastAsia"/>
        </w:rPr>
        <w:t>全国大学生网络安全知识竞赛</w:t>
      </w:r>
    </w:p>
    <w:p>
      <w:pPr>
        <w:pStyle w:val="2"/>
        <w:jc w:val="center"/>
        <w:rPr>
          <w:rFonts w:hint="eastAsia"/>
        </w:rPr>
      </w:pPr>
      <w:r>
        <w:rPr>
          <w:rFonts w:hint="eastAsia" w:eastAsia="宋体"/>
          <w:lang w:val="en-US" w:eastAsia="zh-CN"/>
        </w:rPr>
        <w:t xml:space="preserve">        </w:t>
      </w:r>
      <w:r>
        <w:rPr>
          <w:rFonts w:hint="eastAsia"/>
        </w:rPr>
        <w:t>暨全国高校廉政文化知识问答</w:t>
      </w:r>
    </w:p>
    <w:p>
      <w:pPr>
        <w:pStyle w:val="2"/>
        <w:jc w:val="center"/>
      </w:pPr>
      <w:r>
        <w:rPr>
          <w:rFonts w:hint="eastAsia" w:eastAsia="宋体"/>
          <w:lang w:val="en-US" w:eastAsia="zh-CN"/>
        </w:rPr>
        <w:t xml:space="preserve">                         </w:t>
      </w:r>
      <w:r>
        <w:rPr>
          <w:rFonts w:hint="eastAsia"/>
        </w:rPr>
        <w:t>工作</w:t>
      </w:r>
      <w:r>
        <w:rPr>
          <w:rFonts w:hint="eastAsia" w:eastAsia="宋体"/>
          <w:lang w:eastAsia="zh-CN"/>
        </w:rPr>
        <w:t>情况</w:t>
      </w:r>
      <w:r>
        <w:rPr>
          <w:rFonts w:hint="eastAsia"/>
        </w:rPr>
        <w:t>总结</w:t>
      </w:r>
    </w:p>
    <w:p>
      <w:pPr>
        <w:widowControl/>
        <w:ind w:firstLine="640" w:firstLineChars="200"/>
        <w:jc w:val="left"/>
        <w:rPr>
          <w:rFonts w:hint="eastAsia" w:eastAsia="宋体" w:asciiTheme="minorEastAsia" w:hAnsiTheme="minorEastAsia"/>
          <w:sz w:val="32"/>
          <w:szCs w:val="32"/>
          <w:lang w:eastAsia="zh-CN"/>
        </w:rPr>
      </w:pPr>
      <w:r>
        <w:rPr>
          <w:rFonts w:hint="eastAsia" w:eastAsia="宋体" w:asciiTheme="minorEastAsia" w:hAnsiTheme="minorEastAsia"/>
          <w:sz w:val="32"/>
          <w:szCs w:val="32"/>
          <w:lang w:eastAsia="zh-CN"/>
        </w:rPr>
        <w:t>根据学院《关于组织参加第三届全国大学生网络安全知识竞赛和第五届高校廉政文化知识问答活动的通知》要求，我院</w:t>
      </w:r>
      <w:r>
        <w:rPr>
          <w:rFonts w:cs="宋体" w:asciiTheme="minorEastAsia" w:hAnsiTheme="minorEastAsia"/>
          <w:kern w:val="0"/>
          <w:sz w:val="32"/>
          <w:szCs w:val="24"/>
        </w:rPr>
        <w:t>自</w:t>
      </w:r>
      <w:r>
        <w:rPr>
          <w:rFonts w:hint="eastAsia" w:cs="宋体" w:asciiTheme="minorEastAsia" w:hAnsiTheme="minorEastAsia"/>
          <w:kern w:val="0"/>
          <w:sz w:val="32"/>
          <w:szCs w:val="24"/>
        </w:rPr>
        <w:t>9.22</w:t>
      </w:r>
      <w:r>
        <w:rPr>
          <w:rFonts w:hint="eastAsia" w:eastAsia="宋体" w:cs="宋体" w:asciiTheme="minorEastAsia" w:hAnsiTheme="minorEastAsia"/>
          <w:kern w:val="0"/>
          <w:sz w:val="32"/>
          <w:szCs w:val="24"/>
          <w:lang w:eastAsia="zh-CN"/>
        </w:rPr>
        <w:t>日</w:t>
      </w:r>
      <w:r>
        <w:rPr>
          <w:rFonts w:cs="宋体" w:asciiTheme="minorEastAsia" w:hAnsiTheme="minorEastAsia"/>
          <w:kern w:val="0"/>
          <w:sz w:val="32"/>
          <w:szCs w:val="24"/>
        </w:rPr>
        <w:t>起到</w:t>
      </w:r>
      <w:r>
        <w:rPr>
          <w:rFonts w:hint="eastAsia" w:cs="宋体" w:asciiTheme="minorEastAsia" w:hAnsiTheme="minorEastAsia"/>
          <w:kern w:val="0"/>
          <w:sz w:val="32"/>
          <w:szCs w:val="24"/>
        </w:rPr>
        <w:t>10.</w:t>
      </w:r>
      <w:r>
        <w:rPr>
          <w:rFonts w:cs="宋体" w:asciiTheme="minorEastAsia" w:hAnsiTheme="minorEastAsia"/>
          <w:kern w:val="0"/>
          <w:sz w:val="32"/>
          <w:szCs w:val="24"/>
        </w:rPr>
        <w:t>30</w:t>
      </w:r>
      <w:r>
        <w:rPr>
          <w:rFonts w:hint="eastAsia" w:eastAsia="宋体" w:cs="宋体" w:asciiTheme="minorEastAsia" w:hAnsiTheme="minorEastAsia"/>
          <w:kern w:val="0"/>
          <w:sz w:val="32"/>
          <w:szCs w:val="24"/>
          <w:lang w:eastAsia="zh-CN"/>
        </w:rPr>
        <w:t>日</w:t>
      </w:r>
      <w:r>
        <w:rPr>
          <w:rFonts w:cs="宋体" w:asciiTheme="minorEastAsia" w:hAnsiTheme="minorEastAsia"/>
          <w:kern w:val="0"/>
          <w:sz w:val="32"/>
          <w:szCs w:val="24"/>
        </w:rPr>
        <w:t>结束历时38</w:t>
      </w:r>
      <w:r>
        <w:rPr>
          <w:rFonts w:hint="eastAsia" w:cs="宋体" w:asciiTheme="minorEastAsia" w:hAnsiTheme="minorEastAsia"/>
          <w:kern w:val="0"/>
          <w:sz w:val="32"/>
          <w:szCs w:val="24"/>
        </w:rPr>
        <w:t>天</w:t>
      </w:r>
      <w:r>
        <w:rPr>
          <w:rFonts w:hint="eastAsia" w:eastAsia="宋体" w:cs="宋体" w:asciiTheme="minorEastAsia" w:hAnsiTheme="minorEastAsia"/>
          <w:kern w:val="0"/>
          <w:sz w:val="32"/>
          <w:szCs w:val="24"/>
          <w:lang w:eastAsia="zh-CN"/>
        </w:rPr>
        <w:t>组织策划了本次活动。</w:t>
      </w:r>
    </w:p>
    <w:p>
      <w:pPr>
        <w:pStyle w:val="2"/>
        <w:numPr>
          <w:ilvl w:val="0"/>
          <w:numId w:val="0"/>
        </w:numPr>
        <w:rPr>
          <w:rFonts w:hint="eastAsia" w:eastAsia="宋体"/>
          <w:lang w:eastAsia="zh-CN"/>
        </w:rPr>
      </w:pPr>
      <w:r>
        <w:rPr>
          <w:rFonts w:hint="eastAsia" w:eastAsia="宋体"/>
          <w:lang w:eastAsia="zh-CN"/>
        </w:rPr>
        <w:t>一、</w:t>
      </w:r>
      <w:r>
        <w:rPr>
          <w:rFonts w:hint="eastAsia"/>
        </w:rPr>
        <w:t>领导重视</w:t>
      </w:r>
      <w:r>
        <w:rPr>
          <w:rFonts w:hint="eastAsia" w:eastAsia="宋体"/>
          <w:lang w:eastAsia="zh-CN"/>
        </w:rPr>
        <w:t>：</w:t>
      </w:r>
    </w:p>
    <w:p>
      <w:pPr>
        <w:numPr>
          <w:ilvl w:val="0"/>
          <w:numId w:val="0"/>
        </w:numPr>
        <w:ind w:firstLine="640"/>
        <w:rPr>
          <w:rFonts w:hint="eastAsia" w:eastAsia="宋体" w:cs="仿宋" w:asciiTheme="minorEastAsia" w:hAnsiTheme="minorEastAsia"/>
          <w:sz w:val="32"/>
          <w:szCs w:val="32"/>
          <w:lang w:eastAsia="zh-CN"/>
        </w:rPr>
      </w:pPr>
      <w:r>
        <w:rPr>
          <w:rFonts w:hint="eastAsia" w:eastAsia="宋体" w:asciiTheme="minorEastAsia" w:hAnsiTheme="minorEastAsia"/>
          <w:sz w:val="32"/>
          <w:szCs w:val="32"/>
          <w:lang w:val="en-US" w:eastAsia="zh-CN"/>
        </w:rPr>
        <w:t>学院领导对于本</w:t>
      </w:r>
      <w:r>
        <w:rPr>
          <w:rFonts w:hint="eastAsia" w:eastAsia="宋体" w:asciiTheme="minorEastAsia" w:hAnsiTheme="minorEastAsia"/>
          <w:sz w:val="32"/>
          <w:szCs w:val="32"/>
          <w:lang w:eastAsia="zh-CN"/>
        </w:rPr>
        <w:t>次活动非常重视</w:t>
      </w:r>
      <w:r>
        <w:rPr>
          <w:rFonts w:hint="eastAsia" w:cs="仿宋" w:asciiTheme="minorEastAsia" w:hAnsiTheme="minorEastAsia"/>
          <w:sz w:val="32"/>
          <w:szCs w:val="32"/>
        </w:rPr>
        <w:t>，</w:t>
      </w:r>
      <w:r>
        <w:rPr>
          <w:rFonts w:hint="eastAsia" w:eastAsia="宋体" w:cs="仿宋" w:asciiTheme="minorEastAsia" w:hAnsiTheme="minorEastAsia"/>
          <w:sz w:val="32"/>
          <w:szCs w:val="32"/>
          <w:lang w:eastAsia="zh-CN"/>
        </w:rPr>
        <w:t>召开专题会议进行</w:t>
      </w:r>
      <w:r>
        <w:rPr>
          <w:rFonts w:hint="eastAsia" w:cs="仿宋" w:asciiTheme="minorEastAsia" w:hAnsiTheme="minorEastAsia"/>
          <w:sz w:val="32"/>
          <w:szCs w:val="32"/>
        </w:rPr>
        <w:t>组织</w:t>
      </w:r>
      <w:r>
        <w:rPr>
          <w:rFonts w:hint="eastAsia" w:eastAsia="宋体" w:cs="仿宋" w:asciiTheme="minorEastAsia" w:hAnsiTheme="minorEastAsia"/>
          <w:sz w:val="32"/>
          <w:szCs w:val="32"/>
          <w:lang w:eastAsia="zh-CN"/>
        </w:rPr>
        <w:t>安排；各辅导员根据安排，召开专题班会</w:t>
      </w:r>
      <w:r>
        <w:rPr>
          <w:rFonts w:hint="eastAsia" w:cs="仿宋" w:asciiTheme="minorEastAsia" w:hAnsiTheme="minorEastAsia"/>
          <w:sz w:val="32"/>
          <w:szCs w:val="32"/>
        </w:rPr>
        <w:t>宣传发动，让学院每一名学生了解两项活动情况</w:t>
      </w:r>
      <w:r>
        <w:rPr>
          <w:rFonts w:hint="eastAsia" w:eastAsia="宋体" w:cs="仿宋" w:asciiTheme="minorEastAsia" w:hAnsiTheme="minorEastAsia"/>
          <w:sz w:val="32"/>
          <w:szCs w:val="32"/>
          <w:lang w:eastAsia="zh-CN"/>
        </w:rPr>
        <w:t>。</w:t>
      </w:r>
    </w:p>
    <w:p>
      <w:pPr>
        <w:pStyle w:val="2"/>
        <w:rPr>
          <w:rFonts w:hint="eastAsia"/>
        </w:rPr>
      </w:pPr>
      <w:r>
        <w:rPr>
          <w:rFonts w:hint="eastAsia"/>
          <w:lang w:eastAsia="zh-CN"/>
        </w:rPr>
        <w:t>二、精心组织：</w:t>
      </w:r>
    </w:p>
    <w:p>
      <w:pPr>
        <w:rPr>
          <w:rFonts w:hint="eastAsia"/>
          <w:sz w:val="32"/>
          <w:szCs w:val="32"/>
          <w:lang w:eastAsia="zh-CN"/>
        </w:rPr>
      </w:pPr>
      <w:r>
        <w:rPr>
          <w:rFonts w:hint="eastAsia"/>
          <w:sz w:val="32"/>
          <w:szCs w:val="32"/>
        </w:rPr>
        <w:t>1</w:t>
      </w:r>
      <w:r>
        <w:rPr>
          <w:rFonts w:hint="eastAsia" w:eastAsia="宋体"/>
          <w:sz w:val="32"/>
          <w:szCs w:val="32"/>
          <w:lang w:eastAsia="zh-CN"/>
        </w:rPr>
        <w:t>、</w:t>
      </w:r>
      <w:r>
        <w:rPr>
          <w:rFonts w:hint="eastAsia"/>
          <w:sz w:val="32"/>
          <w:szCs w:val="32"/>
          <w:lang w:eastAsia="zh-CN"/>
        </w:rPr>
        <w:t>各班级保证全员进行答题。</w:t>
      </w:r>
    </w:p>
    <w:p>
      <w:pPr>
        <w:rPr>
          <w:sz w:val="32"/>
          <w:szCs w:val="32"/>
        </w:rPr>
      </w:pPr>
      <w:r>
        <w:rPr>
          <w:sz w:val="32"/>
          <w:szCs w:val="32"/>
        </w:rPr>
        <w:t>2</w:t>
      </w:r>
      <w:r>
        <w:rPr>
          <w:rFonts w:hint="eastAsia" w:eastAsia="宋体"/>
          <w:sz w:val="32"/>
          <w:szCs w:val="32"/>
          <w:lang w:eastAsia="zh-CN"/>
        </w:rPr>
        <w:t>、</w:t>
      </w:r>
      <w:r>
        <w:rPr>
          <w:rFonts w:hint="eastAsia"/>
          <w:sz w:val="32"/>
          <w:szCs w:val="32"/>
        </w:rPr>
        <w:t>结束后将自己的成绩或者证书下载（或截图</w:t>
      </w:r>
      <w:r>
        <w:rPr>
          <w:sz w:val="32"/>
          <w:szCs w:val="32"/>
        </w:rPr>
        <w:t>）</w:t>
      </w:r>
      <w:r>
        <w:rPr>
          <w:rFonts w:hint="eastAsia"/>
          <w:sz w:val="32"/>
          <w:szCs w:val="32"/>
        </w:rPr>
        <w:t>上交班长。班长做好统计表，将统计表（要Excel表格）和证书（截图）上交。</w:t>
      </w:r>
    </w:p>
    <w:p>
      <w:pPr>
        <w:rPr>
          <w:rFonts w:hint="eastAsia"/>
          <w:sz w:val="32"/>
          <w:szCs w:val="32"/>
        </w:rPr>
      </w:pPr>
      <w:r>
        <w:rPr>
          <w:sz w:val="32"/>
          <w:szCs w:val="32"/>
        </w:rPr>
        <w:t>3</w:t>
      </w:r>
      <w:r>
        <w:rPr>
          <w:rFonts w:hint="eastAsia" w:eastAsia="宋体"/>
          <w:sz w:val="32"/>
          <w:szCs w:val="32"/>
          <w:lang w:eastAsia="zh-CN"/>
        </w:rPr>
        <w:t>、</w:t>
      </w:r>
      <w:r>
        <w:rPr>
          <w:rFonts w:hint="eastAsia"/>
          <w:sz w:val="32"/>
          <w:szCs w:val="32"/>
        </w:rPr>
        <w:t>如果时间</w:t>
      </w:r>
      <w:r>
        <w:rPr>
          <w:rFonts w:hint="eastAsia" w:eastAsia="宋体"/>
          <w:sz w:val="32"/>
          <w:szCs w:val="32"/>
          <w:lang w:eastAsia="zh-CN"/>
        </w:rPr>
        <w:t>和学习</w:t>
      </w:r>
      <w:r>
        <w:rPr>
          <w:rFonts w:hint="eastAsia"/>
          <w:sz w:val="32"/>
          <w:szCs w:val="32"/>
        </w:rPr>
        <w:t>有冲突的</w:t>
      </w:r>
      <w:r>
        <w:rPr>
          <w:rFonts w:hint="eastAsia" w:eastAsia="宋体"/>
          <w:sz w:val="32"/>
          <w:szCs w:val="32"/>
          <w:lang w:eastAsia="zh-CN"/>
        </w:rPr>
        <w:t>，</w:t>
      </w:r>
      <w:r>
        <w:rPr>
          <w:rFonts w:hint="eastAsia"/>
          <w:sz w:val="32"/>
          <w:szCs w:val="32"/>
        </w:rPr>
        <w:t>班级负责人及时联系17865679265李明伟，17863677099马艺文修改时间。</w:t>
      </w:r>
    </w:p>
    <w:p>
      <w:pPr>
        <w:rPr>
          <w:rFonts w:hint="eastAsia"/>
          <w:sz w:val="32"/>
          <w:szCs w:val="32"/>
        </w:rPr>
      </w:pPr>
      <w:r>
        <w:rPr>
          <w:rFonts w:hint="eastAsia"/>
          <w:sz w:val="32"/>
          <w:szCs w:val="32"/>
          <w:lang w:val="en-US" w:eastAsia="zh-CN"/>
        </w:rPr>
        <w:t>4、</w:t>
      </w:r>
      <w:r>
        <w:rPr>
          <w:rFonts w:hint="eastAsia"/>
          <w:sz w:val="32"/>
          <w:szCs w:val="32"/>
        </w:rPr>
        <w:t>时间</w:t>
      </w:r>
      <w:r>
        <w:rPr>
          <w:rFonts w:hint="eastAsia"/>
          <w:sz w:val="32"/>
          <w:szCs w:val="32"/>
          <w:lang w:eastAsia="zh-CN"/>
        </w:rPr>
        <w:t>安排</w:t>
      </w:r>
      <w:r>
        <w:rPr>
          <w:rFonts w:hint="eastAsia"/>
          <w:sz w:val="32"/>
          <w:szCs w:val="32"/>
        </w:rPr>
        <w:t>：</w:t>
      </w:r>
    </w:p>
    <w:tbl>
      <w:tblPr>
        <w:tblStyle w:val="6"/>
        <w:tblW w:w="9163" w:type="dxa"/>
        <w:jc w:val="center"/>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1212"/>
        <w:gridCol w:w="2019"/>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3970" w:type="dxa"/>
          </w:tcPr>
          <w:p>
            <w:pPr>
              <w:jc w:val="center"/>
              <w:rPr>
                <w:sz w:val="32"/>
                <w:szCs w:val="32"/>
              </w:rPr>
            </w:pPr>
            <w:r>
              <w:rPr>
                <w:rFonts w:hint="eastAsia"/>
                <w:sz w:val="32"/>
                <w:szCs w:val="32"/>
              </w:rPr>
              <w:t>专业</w:t>
            </w:r>
          </w:p>
        </w:tc>
        <w:tc>
          <w:tcPr>
            <w:tcW w:w="1212" w:type="dxa"/>
          </w:tcPr>
          <w:p>
            <w:pPr>
              <w:jc w:val="center"/>
              <w:rPr>
                <w:sz w:val="32"/>
                <w:szCs w:val="32"/>
              </w:rPr>
            </w:pPr>
            <w:r>
              <w:rPr>
                <w:rFonts w:hint="eastAsia"/>
                <w:sz w:val="32"/>
                <w:szCs w:val="32"/>
              </w:rPr>
              <w:t>日期</w:t>
            </w:r>
          </w:p>
        </w:tc>
        <w:tc>
          <w:tcPr>
            <w:tcW w:w="2019" w:type="dxa"/>
          </w:tcPr>
          <w:p>
            <w:pPr>
              <w:jc w:val="center"/>
              <w:rPr>
                <w:sz w:val="32"/>
                <w:szCs w:val="32"/>
              </w:rPr>
            </w:pPr>
            <w:r>
              <w:rPr>
                <w:sz w:val="32"/>
                <w:szCs w:val="32"/>
              </w:rPr>
              <w:t>星期</w:t>
            </w:r>
          </w:p>
        </w:tc>
        <w:tc>
          <w:tcPr>
            <w:tcW w:w="1962" w:type="dxa"/>
          </w:tcPr>
          <w:p>
            <w:pPr>
              <w:jc w:val="center"/>
              <w:rPr>
                <w:sz w:val="32"/>
                <w:szCs w:val="32"/>
              </w:rPr>
            </w:pPr>
            <w:r>
              <w:rPr>
                <w:sz w:val="32"/>
                <w:szCs w:val="32"/>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3970" w:type="dxa"/>
          </w:tcPr>
          <w:p>
            <w:pPr>
              <w:jc w:val="center"/>
              <w:rPr>
                <w:sz w:val="32"/>
                <w:szCs w:val="32"/>
              </w:rPr>
            </w:pPr>
            <w:r>
              <w:rPr>
                <w:sz w:val="32"/>
                <w:szCs w:val="32"/>
              </w:rPr>
              <w:t>16级机械制造与自动化</w:t>
            </w:r>
          </w:p>
        </w:tc>
        <w:tc>
          <w:tcPr>
            <w:tcW w:w="1212" w:type="dxa"/>
          </w:tcPr>
          <w:p>
            <w:pPr>
              <w:jc w:val="center"/>
              <w:rPr>
                <w:rFonts w:hint="eastAsia" w:eastAsiaTheme="minorEastAsia"/>
                <w:sz w:val="32"/>
                <w:szCs w:val="32"/>
                <w:lang w:val="en-US" w:eastAsia="zh-CN"/>
              </w:rPr>
            </w:pPr>
            <w:r>
              <w:rPr>
                <w:rFonts w:hint="eastAsia"/>
                <w:sz w:val="32"/>
                <w:szCs w:val="32"/>
                <w:lang w:val="en-US" w:eastAsia="zh-CN"/>
              </w:rPr>
              <w:t>9.30</w:t>
            </w:r>
          </w:p>
        </w:tc>
        <w:tc>
          <w:tcPr>
            <w:tcW w:w="2019" w:type="dxa"/>
          </w:tcPr>
          <w:p>
            <w:pPr>
              <w:jc w:val="center"/>
              <w:rPr>
                <w:sz w:val="32"/>
                <w:szCs w:val="32"/>
              </w:rPr>
            </w:pPr>
            <w:r>
              <w:rPr>
                <w:rFonts w:hint="eastAsia"/>
                <w:sz w:val="32"/>
                <w:szCs w:val="32"/>
              </w:rPr>
              <w:t>周五</w:t>
            </w:r>
          </w:p>
        </w:tc>
        <w:tc>
          <w:tcPr>
            <w:tcW w:w="1962" w:type="dxa"/>
          </w:tcPr>
          <w:p>
            <w:pPr>
              <w:jc w:val="center"/>
              <w:rPr>
                <w:sz w:val="32"/>
                <w:szCs w:val="32"/>
              </w:rPr>
            </w:pPr>
            <w:r>
              <w:rPr>
                <w:sz w:val="32"/>
                <w:szCs w:val="32"/>
              </w:rPr>
              <w:t>三四节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0" w:type="dxa"/>
          </w:tcPr>
          <w:p>
            <w:pPr>
              <w:jc w:val="center"/>
              <w:rPr>
                <w:sz w:val="32"/>
                <w:szCs w:val="32"/>
              </w:rPr>
            </w:pPr>
            <w:r>
              <w:rPr>
                <w:rFonts w:hint="eastAsia"/>
                <w:sz w:val="32"/>
                <w:szCs w:val="32"/>
              </w:rPr>
              <w:t>16级应用电子</w:t>
            </w:r>
            <w:r>
              <w:rPr>
                <w:sz w:val="32"/>
                <w:szCs w:val="32"/>
              </w:rPr>
              <w:t>技术</w:t>
            </w:r>
          </w:p>
        </w:tc>
        <w:tc>
          <w:tcPr>
            <w:tcW w:w="1212" w:type="dxa"/>
          </w:tcPr>
          <w:p>
            <w:pPr>
              <w:jc w:val="center"/>
              <w:rPr>
                <w:rFonts w:hint="eastAsia" w:eastAsiaTheme="minorEastAsia"/>
                <w:sz w:val="32"/>
                <w:szCs w:val="32"/>
                <w:lang w:val="en-US" w:eastAsia="zh-CN"/>
              </w:rPr>
            </w:pPr>
            <w:r>
              <w:rPr>
                <w:rFonts w:hint="eastAsia"/>
                <w:sz w:val="32"/>
                <w:szCs w:val="32"/>
                <w:lang w:val="en-US" w:eastAsia="zh-CN"/>
              </w:rPr>
              <w:t>10.8</w:t>
            </w:r>
          </w:p>
        </w:tc>
        <w:tc>
          <w:tcPr>
            <w:tcW w:w="2019" w:type="dxa"/>
          </w:tcPr>
          <w:p>
            <w:pPr>
              <w:jc w:val="center"/>
              <w:rPr>
                <w:sz w:val="32"/>
                <w:szCs w:val="32"/>
              </w:rPr>
            </w:pPr>
            <w:r>
              <w:rPr>
                <w:rFonts w:hint="eastAsia"/>
                <w:sz w:val="32"/>
                <w:szCs w:val="32"/>
              </w:rPr>
              <w:t>周六</w:t>
            </w:r>
          </w:p>
        </w:tc>
        <w:tc>
          <w:tcPr>
            <w:tcW w:w="1962" w:type="dxa"/>
          </w:tcPr>
          <w:p>
            <w:pPr>
              <w:jc w:val="center"/>
              <w:rPr>
                <w:sz w:val="32"/>
                <w:szCs w:val="32"/>
              </w:rPr>
            </w:pPr>
            <w:r>
              <w:rPr>
                <w:sz w:val="32"/>
                <w:szCs w:val="32"/>
              </w:rPr>
              <w:t>7:00-8:30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3970" w:type="dxa"/>
          </w:tcPr>
          <w:p>
            <w:pPr>
              <w:jc w:val="center"/>
              <w:rPr>
                <w:sz w:val="32"/>
                <w:szCs w:val="32"/>
              </w:rPr>
            </w:pPr>
            <w:r>
              <w:rPr>
                <w:rFonts w:hint="eastAsia"/>
                <w:sz w:val="32"/>
                <w:szCs w:val="32"/>
              </w:rPr>
              <w:t>16级</w:t>
            </w:r>
            <w:r>
              <w:rPr>
                <w:sz w:val="32"/>
                <w:szCs w:val="32"/>
              </w:rPr>
              <w:t>电气自动化技术</w:t>
            </w:r>
          </w:p>
        </w:tc>
        <w:tc>
          <w:tcPr>
            <w:tcW w:w="1212" w:type="dxa"/>
          </w:tcPr>
          <w:p>
            <w:pPr>
              <w:jc w:val="center"/>
              <w:rPr>
                <w:rFonts w:hint="eastAsia" w:eastAsiaTheme="minorEastAsia"/>
                <w:sz w:val="32"/>
                <w:szCs w:val="32"/>
                <w:lang w:eastAsia="zh-CN"/>
              </w:rPr>
            </w:pPr>
            <w:r>
              <w:rPr>
                <w:rFonts w:hint="eastAsia" w:eastAsiaTheme="minorEastAsia"/>
                <w:sz w:val="32"/>
                <w:szCs w:val="32"/>
                <w:lang w:eastAsia="zh-CN"/>
              </w:rPr>
              <w:t>9.29</w:t>
            </w:r>
          </w:p>
        </w:tc>
        <w:tc>
          <w:tcPr>
            <w:tcW w:w="2019" w:type="dxa"/>
          </w:tcPr>
          <w:p>
            <w:pPr>
              <w:jc w:val="center"/>
              <w:rPr>
                <w:sz w:val="32"/>
                <w:szCs w:val="32"/>
              </w:rPr>
            </w:pPr>
            <w:r>
              <w:rPr>
                <w:rFonts w:hint="eastAsia"/>
                <w:sz w:val="32"/>
                <w:szCs w:val="32"/>
              </w:rPr>
              <w:t>周四</w:t>
            </w:r>
          </w:p>
        </w:tc>
        <w:tc>
          <w:tcPr>
            <w:tcW w:w="1962" w:type="dxa"/>
          </w:tcPr>
          <w:p>
            <w:pPr>
              <w:jc w:val="center"/>
              <w:rPr>
                <w:sz w:val="32"/>
                <w:szCs w:val="32"/>
              </w:rPr>
            </w:pPr>
            <w:r>
              <w:rPr>
                <w:sz w:val="32"/>
                <w:szCs w:val="32"/>
              </w:rPr>
              <w:t>一二节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0" w:type="dxa"/>
          </w:tcPr>
          <w:p>
            <w:pPr>
              <w:jc w:val="center"/>
              <w:rPr>
                <w:sz w:val="32"/>
                <w:szCs w:val="32"/>
              </w:rPr>
            </w:pPr>
            <w:r>
              <w:rPr>
                <w:rFonts w:hint="eastAsia"/>
                <w:sz w:val="32"/>
                <w:szCs w:val="32"/>
              </w:rPr>
              <w:t>16级商务英语1班</w:t>
            </w:r>
          </w:p>
        </w:tc>
        <w:tc>
          <w:tcPr>
            <w:tcW w:w="1212" w:type="dxa"/>
          </w:tcPr>
          <w:p>
            <w:pPr>
              <w:jc w:val="center"/>
              <w:rPr>
                <w:sz w:val="32"/>
                <w:szCs w:val="32"/>
              </w:rPr>
            </w:pPr>
            <w:r>
              <w:rPr>
                <w:rFonts w:hint="eastAsia"/>
                <w:sz w:val="32"/>
                <w:szCs w:val="32"/>
              </w:rPr>
              <w:t>9.26</w:t>
            </w:r>
          </w:p>
        </w:tc>
        <w:tc>
          <w:tcPr>
            <w:tcW w:w="2019" w:type="dxa"/>
          </w:tcPr>
          <w:p>
            <w:pPr>
              <w:jc w:val="center"/>
              <w:rPr>
                <w:sz w:val="32"/>
                <w:szCs w:val="32"/>
              </w:rPr>
            </w:pPr>
            <w:r>
              <w:rPr>
                <w:rFonts w:hint="eastAsia"/>
                <w:sz w:val="32"/>
                <w:szCs w:val="32"/>
              </w:rPr>
              <w:t>周一</w:t>
            </w:r>
          </w:p>
        </w:tc>
        <w:tc>
          <w:tcPr>
            <w:tcW w:w="1962" w:type="dxa"/>
          </w:tcPr>
          <w:p>
            <w:pPr>
              <w:jc w:val="center"/>
              <w:rPr>
                <w:sz w:val="32"/>
                <w:szCs w:val="32"/>
              </w:rPr>
            </w:pPr>
            <w:r>
              <w:rPr>
                <w:rFonts w:hint="eastAsia"/>
                <w:sz w:val="32"/>
                <w:szCs w:val="32"/>
              </w:rPr>
              <w:t>七八节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0" w:type="dxa"/>
          </w:tcPr>
          <w:p>
            <w:pPr>
              <w:jc w:val="center"/>
              <w:rPr>
                <w:sz w:val="32"/>
                <w:szCs w:val="32"/>
              </w:rPr>
            </w:pPr>
            <w:r>
              <w:rPr>
                <w:rFonts w:hint="eastAsia"/>
                <w:sz w:val="32"/>
                <w:szCs w:val="32"/>
              </w:rPr>
              <w:t>16级商务英语2班</w:t>
            </w:r>
          </w:p>
        </w:tc>
        <w:tc>
          <w:tcPr>
            <w:tcW w:w="1212" w:type="dxa"/>
          </w:tcPr>
          <w:p>
            <w:pPr>
              <w:jc w:val="center"/>
              <w:rPr>
                <w:sz w:val="32"/>
                <w:szCs w:val="32"/>
              </w:rPr>
            </w:pPr>
            <w:r>
              <w:rPr>
                <w:rFonts w:hint="eastAsia"/>
                <w:sz w:val="32"/>
                <w:szCs w:val="32"/>
              </w:rPr>
              <w:t>9.29</w:t>
            </w:r>
          </w:p>
        </w:tc>
        <w:tc>
          <w:tcPr>
            <w:tcW w:w="2019" w:type="dxa"/>
          </w:tcPr>
          <w:p>
            <w:pPr>
              <w:jc w:val="center"/>
              <w:rPr>
                <w:sz w:val="32"/>
                <w:szCs w:val="32"/>
              </w:rPr>
            </w:pPr>
            <w:r>
              <w:rPr>
                <w:rFonts w:hint="eastAsia"/>
                <w:sz w:val="32"/>
                <w:szCs w:val="32"/>
              </w:rPr>
              <w:t>周四</w:t>
            </w:r>
          </w:p>
        </w:tc>
        <w:tc>
          <w:tcPr>
            <w:tcW w:w="1962" w:type="dxa"/>
          </w:tcPr>
          <w:p>
            <w:pPr>
              <w:jc w:val="center"/>
              <w:rPr>
                <w:sz w:val="32"/>
                <w:szCs w:val="32"/>
              </w:rPr>
            </w:pPr>
            <w:r>
              <w:rPr>
                <w:sz w:val="32"/>
                <w:szCs w:val="32"/>
              </w:rPr>
              <w:t>7:00-8:30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970" w:type="dxa"/>
          </w:tcPr>
          <w:p>
            <w:pPr>
              <w:jc w:val="center"/>
              <w:rPr>
                <w:sz w:val="32"/>
                <w:szCs w:val="32"/>
              </w:rPr>
            </w:pPr>
            <w:r>
              <w:rPr>
                <w:rFonts w:hint="eastAsia"/>
                <w:sz w:val="28"/>
                <w:szCs w:val="32"/>
              </w:rPr>
              <w:t>16级汽车技术服务与营销1班</w:t>
            </w:r>
          </w:p>
        </w:tc>
        <w:tc>
          <w:tcPr>
            <w:tcW w:w="1212" w:type="dxa"/>
          </w:tcPr>
          <w:p>
            <w:pPr>
              <w:jc w:val="center"/>
              <w:rPr>
                <w:sz w:val="32"/>
                <w:szCs w:val="32"/>
              </w:rPr>
            </w:pPr>
            <w:r>
              <w:rPr>
                <w:rFonts w:hint="eastAsia"/>
                <w:sz w:val="32"/>
                <w:szCs w:val="32"/>
              </w:rPr>
              <w:t>9.27</w:t>
            </w:r>
          </w:p>
        </w:tc>
        <w:tc>
          <w:tcPr>
            <w:tcW w:w="2019" w:type="dxa"/>
          </w:tcPr>
          <w:p>
            <w:pPr>
              <w:jc w:val="center"/>
              <w:rPr>
                <w:sz w:val="32"/>
                <w:szCs w:val="32"/>
              </w:rPr>
            </w:pPr>
            <w:r>
              <w:rPr>
                <w:rFonts w:hint="eastAsia"/>
                <w:sz w:val="32"/>
                <w:szCs w:val="32"/>
              </w:rPr>
              <w:t>周二</w:t>
            </w:r>
          </w:p>
        </w:tc>
        <w:tc>
          <w:tcPr>
            <w:tcW w:w="1962" w:type="dxa"/>
          </w:tcPr>
          <w:p>
            <w:pPr>
              <w:jc w:val="center"/>
              <w:rPr>
                <w:sz w:val="32"/>
                <w:szCs w:val="32"/>
              </w:rPr>
            </w:pPr>
            <w:r>
              <w:rPr>
                <w:sz w:val="32"/>
                <w:szCs w:val="32"/>
              </w:rPr>
              <w:t>7:00-8:30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0" w:type="dxa"/>
          </w:tcPr>
          <w:p>
            <w:pPr>
              <w:jc w:val="center"/>
              <w:rPr>
                <w:sz w:val="32"/>
                <w:szCs w:val="32"/>
              </w:rPr>
            </w:pPr>
            <w:r>
              <w:rPr>
                <w:rFonts w:hint="eastAsia"/>
                <w:sz w:val="28"/>
                <w:szCs w:val="32"/>
              </w:rPr>
              <w:t>16级汽车技术服务与营销2班</w:t>
            </w:r>
          </w:p>
        </w:tc>
        <w:tc>
          <w:tcPr>
            <w:tcW w:w="1212" w:type="dxa"/>
          </w:tcPr>
          <w:p>
            <w:pPr>
              <w:jc w:val="center"/>
              <w:rPr>
                <w:sz w:val="32"/>
                <w:szCs w:val="32"/>
              </w:rPr>
            </w:pPr>
            <w:r>
              <w:rPr>
                <w:rFonts w:hint="eastAsia"/>
                <w:sz w:val="32"/>
                <w:szCs w:val="32"/>
              </w:rPr>
              <w:t>9.28</w:t>
            </w:r>
          </w:p>
        </w:tc>
        <w:tc>
          <w:tcPr>
            <w:tcW w:w="2019" w:type="dxa"/>
          </w:tcPr>
          <w:p>
            <w:pPr>
              <w:jc w:val="center"/>
              <w:rPr>
                <w:sz w:val="32"/>
                <w:szCs w:val="32"/>
              </w:rPr>
            </w:pPr>
            <w:r>
              <w:rPr>
                <w:rFonts w:hint="eastAsia"/>
                <w:sz w:val="32"/>
                <w:szCs w:val="32"/>
              </w:rPr>
              <w:t>周三</w:t>
            </w:r>
          </w:p>
        </w:tc>
        <w:tc>
          <w:tcPr>
            <w:tcW w:w="1962" w:type="dxa"/>
          </w:tcPr>
          <w:p>
            <w:pPr>
              <w:jc w:val="center"/>
              <w:rPr>
                <w:sz w:val="32"/>
                <w:szCs w:val="32"/>
              </w:rPr>
            </w:pPr>
            <w:r>
              <w:rPr>
                <w:sz w:val="32"/>
                <w:szCs w:val="32"/>
              </w:rPr>
              <w:t>7:00-8:30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0" w:type="dxa"/>
          </w:tcPr>
          <w:p>
            <w:pPr>
              <w:jc w:val="center"/>
              <w:rPr>
                <w:sz w:val="32"/>
                <w:szCs w:val="32"/>
              </w:rPr>
            </w:pPr>
            <w:r>
              <w:rPr>
                <w:sz w:val="32"/>
                <w:szCs w:val="32"/>
              </w:rPr>
              <w:t>16</w:t>
            </w:r>
            <w:r>
              <w:rPr>
                <w:rFonts w:hint="eastAsia"/>
                <w:sz w:val="32"/>
                <w:szCs w:val="32"/>
              </w:rPr>
              <w:t>级会计电算化1班</w:t>
            </w:r>
          </w:p>
        </w:tc>
        <w:tc>
          <w:tcPr>
            <w:tcW w:w="1212" w:type="dxa"/>
          </w:tcPr>
          <w:p>
            <w:pPr>
              <w:jc w:val="center"/>
              <w:rPr>
                <w:sz w:val="32"/>
                <w:szCs w:val="32"/>
              </w:rPr>
            </w:pPr>
            <w:r>
              <w:rPr>
                <w:sz w:val="32"/>
                <w:szCs w:val="32"/>
              </w:rPr>
              <w:t>9.27</w:t>
            </w:r>
          </w:p>
        </w:tc>
        <w:tc>
          <w:tcPr>
            <w:tcW w:w="2019" w:type="dxa"/>
          </w:tcPr>
          <w:p>
            <w:pPr>
              <w:jc w:val="center"/>
              <w:rPr>
                <w:sz w:val="32"/>
                <w:szCs w:val="32"/>
              </w:rPr>
            </w:pPr>
            <w:r>
              <w:rPr>
                <w:rFonts w:hint="eastAsia"/>
                <w:sz w:val="32"/>
                <w:szCs w:val="32"/>
              </w:rPr>
              <w:t>周二</w:t>
            </w:r>
          </w:p>
        </w:tc>
        <w:tc>
          <w:tcPr>
            <w:tcW w:w="1962" w:type="dxa"/>
          </w:tcPr>
          <w:p>
            <w:pPr>
              <w:jc w:val="center"/>
              <w:rPr>
                <w:sz w:val="32"/>
                <w:szCs w:val="32"/>
              </w:rPr>
            </w:pPr>
            <w:r>
              <w:rPr>
                <w:rFonts w:hint="eastAsia"/>
                <w:sz w:val="32"/>
                <w:szCs w:val="32"/>
              </w:rPr>
              <w:t>五六节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0" w:type="dxa"/>
          </w:tcPr>
          <w:p>
            <w:pPr>
              <w:jc w:val="center"/>
              <w:rPr>
                <w:sz w:val="32"/>
                <w:szCs w:val="32"/>
              </w:rPr>
            </w:pPr>
            <w:r>
              <w:rPr>
                <w:sz w:val="32"/>
                <w:szCs w:val="32"/>
              </w:rPr>
              <w:t>16</w:t>
            </w:r>
            <w:r>
              <w:rPr>
                <w:rFonts w:hint="eastAsia"/>
                <w:sz w:val="32"/>
                <w:szCs w:val="32"/>
              </w:rPr>
              <w:t>级会计电算化2班</w:t>
            </w:r>
          </w:p>
        </w:tc>
        <w:tc>
          <w:tcPr>
            <w:tcW w:w="1212" w:type="dxa"/>
          </w:tcPr>
          <w:p>
            <w:pPr>
              <w:jc w:val="center"/>
              <w:rPr>
                <w:sz w:val="32"/>
                <w:szCs w:val="32"/>
              </w:rPr>
            </w:pPr>
            <w:r>
              <w:rPr>
                <w:sz w:val="32"/>
                <w:szCs w:val="32"/>
              </w:rPr>
              <w:t>9.27</w:t>
            </w:r>
          </w:p>
        </w:tc>
        <w:tc>
          <w:tcPr>
            <w:tcW w:w="2019" w:type="dxa"/>
          </w:tcPr>
          <w:p>
            <w:pPr>
              <w:jc w:val="center"/>
              <w:rPr>
                <w:sz w:val="32"/>
                <w:szCs w:val="32"/>
              </w:rPr>
            </w:pPr>
            <w:r>
              <w:rPr>
                <w:rFonts w:hint="eastAsia"/>
                <w:sz w:val="32"/>
                <w:szCs w:val="32"/>
              </w:rPr>
              <w:t>周二</w:t>
            </w:r>
          </w:p>
        </w:tc>
        <w:tc>
          <w:tcPr>
            <w:tcW w:w="1962" w:type="dxa"/>
          </w:tcPr>
          <w:p>
            <w:pPr>
              <w:jc w:val="center"/>
              <w:rPr>
                <w:sz w:val="32"/>
                <w:szCs w:val="32"/>
              </w:rPr>
            </w:pPr>
            <w:r>
              <w:rPr>
                <w:rFonts w:hint="eastAsia"/>
                <w:sz w:val="32"/>
                <w:szCs w:val="32"/>
              </w:rPr>
              <w:t>三四节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0" w:type="dxa"/>
          </w:tcPr>
          <w:p>
            <w:pPr>
              <w:jc w:val="center"/>
              <w:rPr>
                <w:sz w:val="32"/>
                <w:szCs w:val="32"/>
              </w:rPr>
            </w:pPr>
            <w:r>
              <w:rPr>
                <w:sz w:val="32"/>
                <w:szCs w:val="32"/>
              </w:rPr>
              <w:t>16</w:t>
            </w:r>
            <w:r>
              <w:rPr>
                <w:rFonts w:hint="eastAsia"/>
                <w:sz w:val="32"/>
                <w:szCs w:val="32"/>
              </w:rPr>
              <w:t>级会计电算化3班</w:t>
            </w:r>
          </w:p>
        </w:tc>
        <w:tc>
          <w:tcPr>
            <w:tcW w:w="1212" w:type="dxa"/>
          </w:tcPr>
          <w:p>
            <w:pPr>
              <w:jc w:val="center"/>
              <w:rPr>
                <w:sz w:val="32"/>
                <w:szCs w:val="32"/>
              </w:rPr>
            </w:pPr>
            <w:r>
              <w:rPr>
                <w:sz w:val="32"/>
                <w:szCs w:val="32"/>
              </w:rPr>
              <w:t>9.29</w:t>
            </w:r>
          </w:p>
        </w:tc>
        <w:tc>
          <w:tcPr>
            <w:tcW w:w="2019" w:type="dxa"/>
          </w:tcPr>
          <w:p>
            <w:pPr>
              <w:jc w:val="center"/>
              <w:rPr>
                <w:sz w:val="32"/>
                <w:szCs w:val="32"/>
              </w:rPr>
            </w:pPr>
            <w:r>
              <w:rPr>
                <w:rFonts w:hint="eastAsia"/>
                <w:sz w:val="32"/>
                <w:szCs w:val="32"/>
              </w:rPr>
              <w:t>周四</w:t>
            </w:r>
          </w:p>
        </w:tc>
        <w:tc>
          <w:tcPr>
            <w:tcW w:w="1962" w:type="dxa"/>
          </w:tcPr>
          <w:p>
            <w:pPr>
              <w:jc w:val="center"/>
              <w:rPr>
                <w:sz w:val="32"/>
                <w:szCs w:val="32"/>
              </w:rPr>
            </w:pPr>
            <w:r>
              <w:rPr>
                <w:rFonts w:hint="eastAsia"/>
                <w:sz w:val="32"/>
                <w:szCs w:val="32"/>
              </w:rPr>
              <w:t>三四节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0" w:type="dxa"/>
          </w:tcPr>
          <w:p>
            <w:pPr>
              <w:jc w:val="center"/>
              <w:rPr>
                <w:sz w:val="32"/>
                <w:szCs w:val="32"/>
              </w:rPr>
            </w:pPr>
            <w:r>
              <w:rPr>
                <w:rFonts w:hint="eastAsia"/>
                <w:sz w:val="32"/>
                <w:szCs w:val="32"/>
              </w:rPr>
              <w:t>16级工商企业管理1班</w:t>
            </w:r>
          </w:p>
        </w:tc>
        <w:tc>
          <w:tcPr>
            <w:tcW w:w="1212" w:type="dxa"/>
          </w:tcPr>
          <w:p>
            <w:pPr>
              <w:jc w:val="center"/>
              <w:rPr>
                <w:sz w:val="32"/>
                <w:szCs w:val="32"/>
              </w:rPr>
            </w:pPr>
            <w:r>
              <w:rPr>
                <w:sz w:val="32"/>
                <w:szCs w:val="32"/>
              </w:rPr>
              <w:t>9.26</w:t>
            </w:r>
          </w:p>
        </w:tc>
        <w:tc>
          <w:tcPr>
            <w:tcW w:w="2019" w:type="dxa"/>
          </w:tcPr>
          <w:p>
            <w:pPr>
              <w:jc w:val="center"/>
              <w:rPr>
                <w:sz w:val="32"/>
                <w:szCs w:val="32"/>
              </w:rPr>
            </w:pPr>
            <w:r>
              <w:rPr>
                <w:rFonts w:hint="eastAsia"/>
                <w:sz w:val="32"/>
                <w:szCs w:val="32"/>
              </w:rPr>
              <w:t>周一</w:t>
            </w:r>
          </w:p>
        </w:tc>
        <w:tc>
          <w:tcPr>
            <w:tcW w:w="1962" w:type="dxa"/>
          </w:tcPr>
          <w:p>
            <w:pPr>
              <w:jc w:val="center"/>
              <w:rPr>
                <w:sz w:val="32"/>
                <w:szCs w:val="32"/>
              </w:rPr>
            </w:pPr>
            <w:r>
              <w:rPr>
                <w:rFonts w:hint="eastAsia"/>
                <w:sz w:val="32"/>
                <w:szCs w:val="32"/>
              </w:rPr>
              <w:t>五六节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0" w:type="dxa"/>
          </w:tcPr>
          <w:p>
            <w:pPr>
              <w:jc w:val="center"/>
              <w:rPr>
                <w:sz w:val="32"/>
                <w:szCs w:val="32"/>
              </w:rPr>
            </w:pPr>
            <w:r>
              <w:rPr>
                <w:rFonts w:hint="eastAsia"/>
                <w:sz w:val="32"/>
                <w:szCs w:val="32"/>
              </w:rPr>
              <w:t>16级工商企业管理2班</w:t>
            </w:r>
          </w:p>
        </w:tc>
        <w:tc>
          <w:tcPr>
            <w:tcW w:w="1212" w:type="dxa"/>
          </w:tcPr>
          <w:p>
            <w:pPr>
              <w:jc w:val="center"/>
              <w:rPr>
                <w:sz w:val="32"/>
                <w:szCs w:val="32"/>
              </w:rPr>
            </w:pPr>
            <w:r>
              <w:rPr>
                <w:sz w:val="32"/>
                <w:szCs w:val="32"/>
              </w:rPr>
              <w:t>9.26</w:t>
            </w:r>
          </w:p>
        </w:tc>
        <w:tc>
          <w:tcPr>
            <w:tcW w:w="2019" w:type="dxa"/>
          </w:tcPr>
          <w:p>
            <w:pPr>
              <w:jc w:val="center"/>
              <w:rPr>
                <w:sz w:val="32"/>
                <w:szCs w:val="32"/>
              </w:rPr>
            </w:pPr>
            <w:r>
              <w:rPr>
                <w:rFonts w:hint="eastAsia"/>
                <w:sz w:val="32"/>
                <w:szCs w:val="32"/>
              </w:rPr>
              <w:t>周一</w:t>
            </w:r>
          </w:p>
        </w:tc>
        <w:tc>
          <w:tcPr>
            <w:tcW w:w="1962" w:type="dxa"/>
          </w:tcPr>
          <w:p>
            <w:pPr>
              <w:jc w:val="center"/>
              <w:rPr>
                <w:sz w:val="32"/>
                <w:szCs w:val="32"/>
              </w:rPr>
            </w:pPr>
            <w:r>
              <w:rPr>
                <w:rFonts w:hint="eastAsia"/>
                <w:sz w:val="32"/>
                <w:szCs w:val="32"/>
              </w:rPr>
              <w:t>7:00-8:30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0" w:type="dxa"/>
          </w:tcPr>
          <w:p>
            <w:pPr>
              <w:jc w:val="center"/>
              <w:rPr>
                <w:sz w:val="32"/>
                <w:szCs w:val="32"/>
              </w:rPr>
            </w:pPr>
            <w:r>
              <w:rPr>
                <w:rFonts w:hint="eastAsia"/>
                <w:sz w:val="32"/>
                <w:szCs w:val="32"/>
              </w:rPr>
              <w:t>16级工商企业管理3班</w:t>
            </w:r>
          </w:p>
        </w:tc>
        <w:tc>
          <w:tcPr>
            <w:tcW w:w="1212" w:type="dxa"/>
          </w:tcPr>
          <w:p>
            <w:pPr>
              <w:jc w:val="center"/>
              <w:rPr>
                <w:sz w:val="32"/>
                <w:szCs w:val="32"/>
              </w:rPr>
            </w:pPr>
            <w:r>
              <w:rPr>
                <w:rFonts w:hint="eastAsia"/>
                <w:sz w:val="32"/>
                <w:szCs w:val="32"/>
              </w:rPr>
              <w:t>9.27</w:t>
            </w:r>
          </w:p>
        </w:tc>
        <w:tc>
          <w:tcPr>
            <w:tcW w:w="2019" w:type="dxa"/>
          </w:tcPr>
          <w:p>
            <w:pPr>
              <w:jc w:val="center"/>
              <w:rPr>
                <w:sz w:val="32"/>
                <w:szCs w:val="32"/>
              </w:rPr>
            </w:pPr>
            <w:r>
              <w:rPr>
                <w:rFonts w:hint="eastAsia"/>
                <w:sz w:val="32"/>
                <w:szCs w:val="32"/>
              </w:rPr>
              <w:t>周二</w:t>
            </w:r>
          </w:p>
        </w:tc>
        <w:tc>
          <w:tcPr>
            <w:tcW w:w="1962" w:type="dxa"/>
          </w:tcPr>
          <w:p>
            <w:pPr>
              <w:jc w:val="center"/>
              <w:rPr>
                <w:sz w:val="32"/>
                <w:szCs w:val="32"/>
              </w:rPr>
            </w:pPr>
            <w:r>
              <w:rPr>
                <w:rFonts w:hint="eastAsia"/>
                <w:sz w:val="32"/>
                <w:szCs w:val="32"/>
              </w:rPr>
              <w:t>一二节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0" w:type="dxa"/>
          </w:tcPr>
          <w:p>
            <w:pPr>
              <w:jc w:val="center"/>
              <w:rPr>
                <w:sz w:val="28"/>
                <w:szCs w:val="32"/>
              </w:rPr>
            </w:pPr>
            <w:r>
              <w:rPr>
                <w:rFonts w:hint="eastAsia"/>
                <w:sz w:val="28"/>
                <w:szCs w:val="32"/>
              </w:rPr>
              <w:t>15级商务英语1班</w:t>
            </w:r>
          </w:p>
        </w:tc>
        <w:tc>
          <w:tcPr>
            <w:tcW w:w="1212" w:type="dxa"/>
          </w:tcPr>
          <w:p>
            <w:pPr>
              <w:jc w:val="center"/>
              <w:rPr>
                <w:sz w:val="32"/>
                <w:szCs w:val="32"/>
              </w:rPr>
            </w:pPr>
            <w:r>
              <w:rPr>
                <w:sz w:val="32"/>
                <w:szCs w:val="32"/>
              </w:rPr>
              <w:t>10.</w:t>
            </w:r>
            <w:r>
              <w:rPr>
                <w:rFonts w:hint="eastAsia"/>
                <w:sz w:val="32"/>
                <w:szCs w:val="32"/>
                <w:lang w:val="en-US" w:eastAsia="zh-CN"/>
              </w:rPr>
              <w:t>13</w:t>
            </w:r>
          </w:p>
        </w:tc>
        <w:tc>
          <w:tcPr>
            <w:tcW w:w="2019" w:type="dxa"/>
          </w:tcPr>
          <w:p>
            <w:pPr>
              <w:jc w:val="center"/>
              <w:rPr>
                <w:sz w:val="32"/>
                <w:szCs w:val="32"/>
              </w:rPr>
            </w:pPr>
            <w:r>
              <w:rPr>
                <w:rFonts w:hint="eastAsia"/>
                <w:sz w:val="32"/>
                <w:szCs w:val="32"/>
              </w:rPr>
              <w:t>周四</w:t>
            </w:r>
          </w:p>
        </w:tc>
        <w:tc>
          <w:tcPr>
            <w:tcW w:w="1962" w:type="dxa"/>
          </w:tcPr>
          <w:p>
            <w:pPr>
              <w:jc w:val="center"/>
              <w:rPr>
                <w:sz w:val="32"/>
                <w:szCs w:val="32"/>
              </w:rPr>
            </w:pPr>
            <w:r>
              <w:rPr>
                <w:rFonts w:hint="eastAsia"/>
                <w:sz w:val="32"/>
                <w:szCs w:val="32"/>
              </w:rPr>
              <w:t>七八节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0" w:type="dxa"/>
          </w:tcPr>
          <w:p>
            <w:pPr>
              <w:jc w:val="center"/>
              <w:rPr>
                <w:sz w:val="28"/>
                <w:szCs w:val="32"/>
              </w:rPr>
            </w:pPr>
            <w:r>
              <w:rPr>
                <w:rFonts w:hint="eastAsia"/>
                <w:sz w:val="28"/>
                <w:szCs w:val="32"/>
              </w:rPr>
              <w:t>15级汽车技术服务与营销1班</w:t>
            </w:r>
          </w:p>
        </w:tc>
        <w:tc>
          <w:tcPr>
            <w:tcW w:w="1212" w:type="dxa"/>
          </w:tcPr>
          <w:p>
            <w:pPr>
              <w:jc w:val="center"/>
              <w:rPr>
                <w:sz w:val="32"/>
                <w:szCs w:val="32"/>
              </w:rPr>
            </w:pPr>
            <w:r>
              <w:rPr>
                <w:sz w:val="32"/>
                <w:szCs w:val="32"/>
              </w:rPr>
              <w:t>10.</w:t>
            </w:r>
            <w:r>
              <w:rPr>
                <w:rFonts w:hint="eastAsia"/>
                <w:sz w:val="32"/>
                <w:szCs w:val="32"/>
                <w:lang w:val="en-US" w:eastAsia="zh-CN"/>
              </w:rPr>
              <w:t>13</w:t>
            </w:r>
          </w:p>
        </w:tc>
        <w:tc>
          <w:tcPr>
            <w:tcW w:w="2019" w:type="dxa"/>
          </w:tcPr>
          <w:p>
            <w:pPr>
              <w:jc w:val="center"/>
              <w:rPr>
                <w:sz w:val="32"/>
                <w:szCs w:val="32"/>
              </w:rPr>
            </w:pPr>
            <w:r>
              <w:rPr>
                <w:rFonts w:hint="eastAsia"/>
                <w:sz w:val="32"/>
                <w:szCs w:val="32"/>
              </w:rPr>
              <w:t>周四</w:t>
            </w:r>
          </w:p>
        </w:tc>
        <w:tc>
          <w:tcPr>
            <w:tcW w:w="1962" w:type="dxa"/>
          </w:tcPr>
          <w:p>
            <w:pPr>
              <w:jc w:val="center"/>
              <w:rPr>
                <w:sz w:val="32"/>
                <w:szCs w:val="32"/>
              </w:rPr>
            </w:pPr>
            <w:r>
              <w:rPr>
                <w:rFonts w:hint="eastAsia"/>
                <w:sz w:val="32"/>
                <w:szCs w:val="32"/>
              </w:rPr>
              <w:t>五六节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0" w:type="dxa"/>
          </w:tcPr>
          <w:p>
            <w:pPr>
              <w:jc w:val="center"/>
              <w:rPr>
                <w:sz w:val="32"/>
                <w:szCs w:val="32"/>
              </w:rPr>
            </w:pPr>
            <w:r>
              <w:rPr>
                <w:sz w:val="32"/>
                <w:szCs w:val="32"/>
              </w:rPr>
              <w:t>15</w:t>
            </w:r>
            <w:r>
              <w:rPr>
                <w:rFonts w:hint="eastAsia"/>
                <w:sz w:val="32"/>
                <w:szCs w:val="32"/>
              </w:rPr>
              <w:t>级会计电算化1班</w:t>
            </w:r>
          </w:p>
        </w:tc>
        <w:tc>
          <w:tcPr>
            <w:tcW w:w="1212" w:type="dxa"/>
          </w:tcPr>
          <w:p>
            <w:pPr>
              <w:jc w:val="center"/>
              <w:rPr>
                <w:sz w:val="32"/>
                <w:szCs w:val="32"/>
              </w:rPr>
            </w:pPr>
            <w:r>
              <w:rPr>
                <w:rFonts w:hint="eastAsia"/>
                <w:sz w:val="32"/>
                <w:szCs w:val="32"/>
              </w:rPr>
              <w:t>10.</w:t>
            </w:r>
            <w:r>
              <w:rPr>
                <w:rFonts w:hint="eastAsia"/>
                <w:sz w:val="32"/>
                <w:szCs w:val="32"/>
                <w:lang w:val="en-US" w:eastAsia="zh-CN"/>
              </w:rPr>
              <w:t>10</w:t>
            </w:r>
          </w:p>
        </w:tc>
        <w:tc>
          <w:tcPr>
            <w:tcW w:w="2019" w:type="dxa"/>
          </w:tcPr>
          <w:p>
            <w:pPr>
              <w:jc w:val="center"/>
              <w:rPr>
                <w:sz w:val="32"/>
                <w:szCs w:val="32"/>
              </w:rPr>
            </w:pPr>
            <w:r>
              <w:rPr>
                <w:rFonts w:hint="eastAsia"/>
                <w:sz w:val="32"/>
                <w:szCs w:val="32"/>
              </w:rPr>
              <w:t>周一</w:t>
            </w:r>
          </w:p>
        </w:tc>
        <w:tc>
          <w:tcPr>
            <w:tcW w:w="1962" w:type="dxa"/>
          </w:tcPr>
          <w:p>
            <w:pPr>
              <w:jc w:val="center"/>
              <w:rPr>
                <w:sz w:val="32"/>
                <w:szCs w:val="32"/>
              </w:rPr>
            </w:pPr>
            <w:r>
              <w:rPr>
                <w:rFonts w:hint="eastAsia"/>
                <w:sz w:val="32"/>
                <w:szCs w:val="32"/>
              </w:rPr>
              <w:t>七八节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0" w:type="dxa"/>
          </w:tcPr>
          <w:p>
            <w:pPr>
              <w:jc w:val="center"/>
              <w:rPr>
                <w:sz w:val="32"/>
                <w:szCs w:val="32"/>
              </w:rPr>
            </w:pPr>
            <w:r>
              <w:rPr>
                <w:sz w:val="32"/>
                <w:szCs w:val="32"/>
              </w:rPr>
              <w:t>15</w:t>
            </w:r>
            <w:r>
              <w:rPr>
                <w:rFonts w:hint="eastAsia"/>
                <w:sz w:val="32"/>
                <w:szCs w:val="32"/>
              </w:rPr>
              <w:t>级会计电算化2班</w:t>
            </w:r>
          </w:p>
        </w:tc>
        <w:tc>
          <w:tcPr>
            <w:tcW w:w="1212" w:type="dxa"/>
          </w:tcPr>
          <w:p>
            <w:pPr>
              <w:jc w:val="center"/>
              <w:rPr>
                <w:sz w:val="32"/>
                <w:szCs w:val="32"/>
              </w:rPr>
            </w:pPr>
            <w:r>
              <w:rPr>
                <w:sz w:val="32"/>
                <w:szCs w:val="32"/>
              </w:rPr>
              <w:t>10.</w:t>
            </w:r>
            <w:r>
              <w:rPr>
                <w:rFonts w:hint="eastAsia"/>
                <w:sz w:val="32"/>
                <w:szCs w:val="32"/>
                <w:lang w:val="en-US" w:eastAsia="zh-CN"/>
              </w:rPr>
              <w:t>11</w:t>
            </w:r>
          </w:p>
        </w:tc>
        <w:tc>
          <w:tcPr>
            <w:tcW w:w="2019" w:type="dxa"/>
          </w:tcPr>
          <w:p>
            <w:pPr>
              <w:jc w:val="center"/>
              <w:rPr>
                <w:sz w:val="32"/>
                <w:szCs w:val="32"/>
              </w:rPr>
            </w:pPr>
            <w:r>
              <w:rPr>
                <w:rFonts w:hint="eastAsia"/>
                <w:sz w:val="32"/>
                <w:szCs w:val="32"/>
              </w:rPr>
              <w:t>周二</w:t>
            </w:r>
          </w:p>
        </w:tc>
        <w:tc>
          <w:tcPr>
            <w:tcW w:w="1962" w:type="dxa"/>
          </w:tcPr>
          <w:p>
            <w:pPr>
              <w:jc w:val="center"/>
              <w:rPr>
                <w:sz w:val="32"/>
                <w:szCs w:val="32"/>
              </w:rPr>
            </w:pPr>
            <w:r>
              <w:rPr>
                <w:rFonts w:hint="eastAsia"/>
                <w:sz w:val="32"/>
                <w:szCs w:val="32"/>
              </w:rPr>
              <w:t>五六节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0" w:type="dxa"/>
          </w:tcPr>
          <w:p>
            <w:pPr>
              <w:jc w:val="center"/>
              <w:rPr>
                <w:sz w:val="32"/>
                <w:szCs w:val="32"/>
              </w:rPr>
            </w:pPr>
            <w:r>
              <w:rPr>
                <w:sz w:val="32"/>
                <w:szCs w:val="32"/>
              </w:rPr>
              <w:t>15</w:t>
            </w:r>
            <w:r>
              <w:rPr>
                <w:rFonts w:hint="eastAsia"/>
                <w:sz w:val="32"/>
                <w:szCs w:val="32"/>
              </w:rPr>
              <w:t>级会计电算化3班</w:t>
            </w:r>
          </w:p>
        </w:tc>
        <w:tc>
          <w:tcPr>
            <w:tcW w:w="1212" w:type="dxa"/>
          </w:tcPr>
          <w:p>
            <w:pPr>
              <w:jc w:val="center"/>
              <w:rPr>
                <w:sz w:val="32"/>
                <w:szCs w:val="32"/>
              </w:rPr>
            </w:pPr>
            <w:r>
              <w:rPr>
                <w:sz w:val="32"/>
                <w:szCs w:val="32"/>
              </w:rPr>
              <w:t>10.</w:t>
            </w:r>
            <w:r>
              <w:rPr>
                <w:rFonts w:hint="eastAsia"/>
                <w:sz w:val="32"/>
                <w:szCs w:val="32"/>
                <w:lang w:val="en-US" w:eastAsia="zh-CN"/>
              </w:rPr>
              <w:t>11</w:t>
            </w:r>
          </w:p>
        </w:tc>
        <w:tc>
          <w:tcPr>
            <w:tcW w:w="2019" w:type="dxa"/>
          </w:tcPr>
          <w:p>
            <w:pPr>
              <w:jc w:val="center"/>
              <w:rPr>
                <w:sz w:val="32"/>
                <w:szCs w:val="32"/>
              </w:rPr>
            </w:pPr>
            <w:r>
              <w:rPr>
                <w:rFonts w:hint="eastAsia"/>
                <w:sz w:val="32"/>
                <w:szCs w:val="32"/>
              </w:rPr>
              <w:t>周二</w:t>
            </w:r>
          </w:p>
        </w:tc>
        <w:tc>
          <w:tcPr>
            <w:tcW w:w="1962" w:type="dxa"/>
          </w:tcPr>
          <w:p>
            <w:pPr>
              <w:jc w:val="center"/>
              <w:rPr>
                <w:sz w:val="32"/>
                <w:szCs w:val="32"/>
              </w:rPr>
            </w:pPr>
            <w:r>
              <w:rPr>
                <w:rFonts w:hint="eastAsia"/>
                <w:sz w:val="32"/>
                <w:szCs w:val="32"/>
              </w:rPr>
              <w:t>七八节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0" w:type="dxa"/>
          </w:tcPr>
          <w:p>
            <w:pPr>
              <w:jc w:val="center"/>
              <w:rPr>
                <w:sz w:val="32"/>
                <w:szCs w:val="32"/>
              </w:rPr>
            </w:pPr>
            <w:r>
              <w:rPr>
                <w:sz w:val="32"/>
                <w:szCs w:val="32"/>
              </w:rPr>
              <w:t>15</w:t>
            </w:r>
            <w:r>
              <w:rPr>
                <w:rFonts w:hint="eastAsia"/>
                <w:sz w:val="32"/>
                <w:szCs w:val="32"/>
              </w:rPr>
              <w:t>级会计电算化4班</w:t>
            </w:r>
          </w:p>
        </w:tc>
        <w:tc>
          <w:tcPr>
            <w:tcW w:w="1212" w:type="dxa"/>
          </w:tcPr>
          <w:p>
            <w:pPr>
              <w:jc w:val="center"/>
              <w:rPr>
                <w:sz w:val="32"/>
                <w:szCs w:val="32"/>
              </w:rPr>
            </w:pPr>
            <w:r>
              <w:rPr>
                <w:sz w:val="32"/>
                <w:szCs w:val="32"/>
              </w:rPr>
              <w:t>10.</w:t>
            </w:r>
            <w:r>
              <w:rPr>
                <w:rFonts w:hint="eastAsia"/>
                <w:sz w:val="32"/>
                <w:szCs w:val="32"/>
                <w:lang w:val="en-US" w:eastAsia="zh-CN"/>
              </w:rPr>
              <w:t>12</w:t>
            </w:r>
          </w:p>
        </w:tc>
        <w:tc>
          <w:tcPr>
            <w:tcW w:w="2019" w:type="dxa"/>
          </w:tcPr>
          <w:p>
            <w:pPr>
              <w:jc w:val="center"/>
              <w:rPr>
                <w:sz w:val="32"/>
                <w:szCs w:val="32"/>
              </w:rPr>
            </w:pPr>
            <w:r>
              <w:rPr>
                <w:rFonts w:hint="eastAsia"/>
                <w:sz w:val="32"/>
                <w:szCs w:val="32"/>
              </w:rPr>
              <w:t>周三</w:t>
            </w:r>
          </w:p>
        </w:tc>
        <w:tc>
          <w:tcPr>
            <w:tcW w:w="1962" w:type="dxa"/>
          </w:tcPr>
          <w:p>
            <w:pPr>
              <w:jc w:val="center"/>
              <w:rPr>
                <w:sz w:val="32"/>
                <w:szCs w:val="32"/>
              </w:rPr>
            </w:pPr>
            <w:r>
              <w:rPr>
                <w:rFonts w:hint="eastAsia"/>
                <w:sz w:val="32"/>
                <w:szCs w:val="32"/>
              </w:rPr>
              <w:t>一二节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0" w:type="dxa"/>
          </w:tcPr>
          <w:p>
            <w:pPr>
              <w:jc w:val="center"/>
              <w:rPr>
                <w:sz w:val="32"/>
                <w:szCs w:val="32"/>
              </w:rPr>
            </w:pPr>
            <w:r>
              <w:rPr>
                <w:rFonts w:hint="eastAsia"/>
                <w:sz w:val="32"/>
                <w:szCs w:val="32"/>
              </w:rPr>
              <w:t>15级工商企业管理1班</w:t>
            </w:r>
          </w:p>
        </w:tc>
        <w:tc>
          <w:tcPr>
            <w:tcW w:w="1212" w:type="dxa"/>
          </w:tcPr>
          <w:p>
            <w:pPr>
              <w:jc w:val="center"/>
              <w:rPr>
                <w:sz w:val="32"/>
                <w:szCs w:val="32"/>
              </w:rPr>
            </w:pPr>
            <w:r>
              <w:rPr>
                <w:rFonts w:hint="eastAsia"/>
                <w:sz w:val="32"/>
                <w:szCs w:val="32"/>
              </w:rPr>
              <w:t>10.</w:t>
            </w:r>
            <w:r>
              <w:rPr>
                <w:rFonts w:hint="eastAsia"/>
                <w:sz w:val="32"/>
                <w:szCs w:val="32"/>
                <w:lang w:val="en-US" w:eastAsia="zh-CN"/>
              </w:rPr>
              <w:t>10</w:t>
            </w:r>
          </w:p>
        </w:tc>
        <w:tc>
          <w:tcPr>
            <w:tcW w:w="2019" w:type="dxa"/>
          </w:tcPr>
          <w:p>
            <w:pPr>
              <w:jc w:val="center"/>
              <w:rPr>
                <w:sz w:val="32"/>
                <w:szCs w:val="32"/>
              </w:rPr>
            </w:pPr>
            <w:r>
              <w:rPr>
                <w:rFonts w:hint="eastAsia"/>
                <w:sz w:val="32"/>
                <w:szCs w:val="32"/>
              </w:rPr>
              <w:t>周一</w:t>
            </w:r>
          </w:p>
        </w:tc>
        <w:tc>
          <w:tcPr>
            <w:tcW w:w="1962" w:type="dxa"/>
          </w:tcPr>
          <w:p>
            <w:pPr>
              <w:jc w:val="center"/>
              <w:rPr>
                <w:sz w:val="32"/>
                <w:szCs w:val="32"/>
              </w:rPr>
            </w:pPr>
            <w:r>
              <w:rPr>
                <w:rFonts w:hint="eastAsia"/>
                <w:sz w:val="32"/>
                <w:szCs w:val="32"/>
              </w:rPr>
              <w:t>一二节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0" w:type="dxa"/>
          </w:tcPr>
          <w:p>
            <w:pPr>
              <w:jc w:val="center"/>
              <w:rPr>
                <w:sz w:val="32"/>
                <w:szCs w:val="32"/>
              </w:rPr>
            </w:pPr>
            <w:r>
              <w:rPr>
                <w:rFonts w:hint="eastAsia"/>
                <w:sz w:val="32"/>
                <w:szCs w:val="32"/>
              </w:rPr>
              <w:t>15级工商企业管理2班</w:t>
            </w:r>
          </w:p>
        </w:tc>
        <w:tc>
          <w:tcPr>
            <w:tcW w:w="1212" w:type="dxa"/>
          </w:tcPr>
          <w:p>
            <w:pPr>
              <w:jc w:val="center"/>
              <w:rPr>
                <w:sz w:val="32"/>
                <w:szCs w:val="32"/>
              </w:rPr>
            </w:pPr>
            <w:r>
              <w:rPr>
                <w:rFonts w:hint="eastAsia"/>
                <w:sz w:val="32"/>
                <w:szCs w:val="32"/>
              </w:rPr>
              <w:t>10.</w:t>
            </w:r>
            <w:r>
              <w:rPr>
                <w:rFonts w:hint="eastAsia"/>
                <w:sz w:val="32"/>
                <w:szCs w:val="32"/>
                <w:lang w:val="en-US" w:eastAsia="zh-CN"/>
              </w:rPr>
              <w:t>10</w:t>
            </w:r>
          </w:p>
        </w:tc>
        <w:tc>
          <w:tcPr>
            <w:tcW w:w="2019" w:type="dxa"/>
          </w:tcPr>
          <w:p>
            <w:pPr>
              <w:jc w:val="center"/>
              <w:rPr>
                <w:sz w:val="32"/>
                <w:szCs w:val="32"/>
              </w:rPr>
            </w:pPr>
            <w:r>
              <w:rPr>
                <w:rFonts w:hint="eastAsia"/>
                <w:sz w:val="32"/>
                <w:szCs w:val="32"/>
              </w:rPr>
              <w:t>周一</w:t>
            </w:r>
          </w:p>
        </w:tc>
        <w:tc>
          <w:tcPr>
            <w:tcW w:w="1962" w:type="dxa"/>
          </w:tcPr>
          <w:p>
            <w:pPr>
              <w:jc w:val="center"/>
              <w:rPr>
                <w:sz w:val="32"/>
                <w:szCs w:val="32"/>
              </w:rPr>
            </w:pPr>
            <w:r>
              <w:rPr>
                <w:rFonts w:hint="eastAsia"/>
                <w:sz w:val="32"/>
                <w:szCs w:val="32"/>
              </w:rPr>
              <w:t>五六节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0" w:type="dxa"/>
          </w:tcPr>
          <w:p>
            <w:pPr>
              <w:jc w:val="center"/>
              <w:rPr>
                <w:sz w:val="32"/>
                <w:szCs w:val="32"/>
              </w:rPr>
            </w:pPr>
            <w:r>
              <w:rPr>
                <w:rFonts w:hint="eastAsia"/>
                <w:sz w:val="32"/>
                <w:szCs w:val="32"/>
              </w:rPr>
              <w:t>15级机械制造与自动化</w:t>
            </w:r>
          </w:p>
        </w:tc>
        <w:tc>
          <w:tcPr>
            <w:tcW w:w="1212" w:type="dxa"/>
          </w:tcPr>
          <w:p>
            <w:pPr>
              <w:jc w:val="center"/>
              <w:rPr>
                <w:sz w:val="32"/>
                <w:szCs w:val="32"/>
              </w:rPr>
            </w:pPr>
            <w:r>
              <w:rPr>
                <w:rFonts w:hint="eastAsia"/>
                <w:sz w:val="32"/>
                <w:szCs w:val="32"/>
              </w:rPr>
              <w:t>9.22</w:t>
            </w:r>
          </w:p>
        </w:tc>
        <w:tc>
          <w:tcPr>
            <w:tcW w:w="2019" w:type="dxa"/>
          </w:tcPr>
          <w:p>
            <w:pPr>
              <w:jc w:val="center"/>
              <w:rPr>
                <w:sz w:val="32"/>
                <w:szCs w:val="32"/>
              </w:rPr>
            </w:pPr>
            <w:r>
              <w:rPr>
                <w:rFonts w:hint="eastAsia"/>
                <w:sz w:val="32"/>
                <w:szCs w:val="32"/>
              </w:rPr>
              <w:t>周四</w:t>
            </w:r>
          </w:p>
        </w:tc>
        <w:tc>
          <w:tcPr>
            <w:tcW w:w="1962" w:type="dxa"/>
          </w:tcPr>
          <w:p>
            <w:pPr>
              <w:jc w:val="center"/>
              <w:rPr>
                <w:sz w:val="32"/>
                <w:szCs w:val="32"/>
              </w:rPr>
            </w:pPr>
            <w:r>
              <w:rPr>
                <w:sz w:val="32"/>
                <w:szCs w:val="32"/>
              </w:rPr>
              <w:t>5</w:t>
            </w:r>
            <w:r>
              <w:rPr>
                <w:rFonts w:hint="eastAsia"/>
                <w:sz w:val="32"/>
                <w:szCs w:val="32"/>
              </w:rPr>
              <w:t>:00-6:30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0" w:type="dxa"/>
          </w:tcPr>
          <w:p>
            <w:pPr>
              <w:jc w:val="center"/>
              <w:rPr>
                <w:sz w:val="32"/>
                <w:szCs w:val="32"/>
              </w:rPr>
            </w:pPr>
            <w:r>
              <w:rPr>
                <w:rFonts w:hint="eastAsia"/>
                <w:sz w:val="32"/>
                <w:szCs w:val="32"/>
              </w:rPr>
              <w:t>15级应用电子</w:t>
            </w:r>
            <w:r>
              <w:rPr>
                <w:sz w:val="32"/>
                <w:szCs w:val="32"/>
              </w:rPr>
              <w:t>技术</w:t>
            </w:r>
          </w:p>
        </w:tc>
        <w:tc>
          <w:tcPr>
            <w:tcW w:w="1212" w:type="dxa"/>
          </w:tcPr>
          <w:p>
            <w:pPr>
              <w:jc w:val="center"/>
              <w:rPr>
                <w:sz w:val="32"/>
                <w:szCs w:val="32"/>
              </w:rPr>
            </w:pPr>
            <w:r>
              <w:rPr>
                <w:rFonts w:hint="eastAsia"/>
                <w:sz w:val="32"/>
                <w:szCs w:val="32"/>
              </w:rPr>
              <w:t>9.21</w:t>
            </w:r>
          </w:p>
        </w:tc>
        <w:tc>
          <w:tcPr>
            <w:tcW w:w="2019" w:type="dxa"/>
          </w:tcPr>
          <w:p>
            <w:pPr>
              <w:jc w:val="center"/>
              <w:rPr>
                <w:sz w:val="32"/>
                <w:szCs w:val="32"/>
              </w:rPr>
            </w:pPr>
            <w:r>
              <w:rPr>
                <w:rFonts w:hint="eastAsia"/>
                <w:sz w:val="32"/>
                <w:szCs w:val="32"/>
              </w:rPr>
              <w:t>周三</w:t>
            </w:r>
          </w:p>
        </w:tc>
        <w:tc>
          <w:tcPr>
            <w:tcW w:w="1962" w:type="dxa"/>
          </w:tcPr>
          <w:p>
            <w:pPr>
              <w:jc w:val="center"/>
              <w:rPr>
                <w:sz w:val="32"/>
                <w:szCs w:val="32"/>
              </w:rPr>
            </w:pPr>
            <w:r>
              <w:rPr>
                <w:rFonts w:hint="eastAsia"/>
                <w:sz w:val="32"/>
                <w:szCs w:val="32"/>
              </w:rPr>
              <w:t>5:00-6:30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0" w:type="dxa"/>
          </w:tcPr>
          <w:p>
            <w:pPr>
              <w:jc w:val="center"/>
              <w:rPr>
                <w:sz w:val="32"/>
                <w:szCs w:val="32"/>
              </w:rPr>
            </w:pPr>
            <w:r>
              <w:rPr>
                <w:rFonts w:hint="eastAsia"/>
                <w:sz w:val="32"/>
                <w:szCs w:val="32"/>
              </w:rPr>
              <w:t>15级</w:t>
            </w:r>
            <w:r>
              <w:rPr>
                <w:sz w:val="32"/>
                <w:szCs w:val="32"/>
              </w:rPr>
              <w:t>电气自动化技术</w:t>
            </w:r>
          </w:p>
        </w:tc>
        <w:tc>
          <w:tcPr>
            <w:tcW w:w="1212" w:type="dxa"/>
          </w:tcPr>
          <w:p>
            <w:pPr>
              <w:jc w:val="center"/>
              <w:rPr>
                <w:rFonts w:hint="eastAsia" w:eastAsiaTheme="minorEastAsia"/>
                <w:sz w:val="32"/>
                <w:szCs w:val="32"/>
                <w:lang w:eastAsia="zh-CN"/>
              </w:rPr>
            </w:pPr>
            <w:r>
              <w:rPr>
                <w:rFonts w:hint="eastAsia"/>
                <w:sz w:val="32"/>
                <w:szCs w:val="32"/>
                <w:lang w:val="en-US" w:eastAsia="zh-CN"/>
              </w:rPr>
              <w:t>10.17</w:t>
            </w:r>
          </w:p>
        </w:tc>
        <w:tc>
          <w:tcPr>
            <w:tcW w:w="2019" w:type="dxa"/>
          </w:tcPr>
          <w:p>
            <w:pPr>
              <w:jc w:val="center"/>
              <w:rPr>
                <w:sz w:val="32"/>
                <w:szCs w:val="32"/>
              </w:rPr>
            </w:pPr>
            <w:r>
              <w:rPr>
                <w:rFonts w:hint="eastAsia"/>
                <w:sz w:val="32"/>
                <w:szCs w:val="32"/>
              </w:rPr>
              <w:t>周一</w:t>
            </w:r>
          </w:p>
        </w:tc>
        <w:tc>
          <w:tcPr>
            <w:tcW w:w="1962" w:type="dxa"/>
          </w:tcPr>
          <w:p>
            <w:pPr>
              <w:jc w:val="center"/>
              <w:rPr>
                <w:sz w:val="32"/>
                <w:szCs w:val="32"/>
              </w:rPr>
            </w:pPr>
            <w:r>
              <w:rPr>
                <w:sz w:val="32"/>
                <w:szCs w:val="32"/>
              </w:rPr>
              <w:t>5</w:t>
            </w:r>
            <w:r>
              <w:rPr>
                <w:rFonts w:hint="eastAsia"/>
                <w:sz w:val="32"/>
                <w:szCs w:val="32"/>
              </w:rPr>
              <w:t>:00-</w:t>
            </w:r>
            <w:r>
              <w:rPr>
                <w:sz w:val="32"/>
                <w:szCs w:val="32"/>
              </w:rPr>
              <w:t>6</w:t>
            </w:r>
            <w:r>
              <w:rPr>
                <w:rFonts w:hint="eastAsia"/>
                <w:sz w:val="32"/>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0" w:type="dxa"/>
          </w:tcPr>
          <w:p>
            <w:pPr>
              <w:jc w:val="center"/>
              <w:rPr>
                <w:sz w:val="32"/>
                <w:szCs w:val="32"/>
              </w:rPr>
            </w:pPr>
            <w:r>
              <w:rPr>
                <w:rFonts w:hint="eastAsia"/>
                <w:sz w:val="32"/>
                <w:szCs w:val="32"/>
              </w:rPr>
              <w:t>14级商务英语1班</w:t>
            </w:r>
          </w:p>
        </w:tc>
        <w:tc>
          <w:tcPr>
            <w:tcW w:w="1212" w:type="dxa"/>
          </w:tcPr>
          <w:p>
            <w:pPr>
              <w:jc w:val="center"/>
              <w:rPr>
                <w:sz w:val="32"/>
                <w:szCs w:val="32"/>
              </w:rPr>
            </w:pPr>
            <w:r>
              <w:rPr>
                <w:rFonts w:hint="eastAsia"/>
                <w:sz w:val="32"/>
                <w:szCs w:val="32"/>
              </w:rPr>
              <w:t>9.30</w:t>
            </w:r>
          </w:p>
        </w:tc>
        <w:tc>
          <w:tcPr>
            <w:tcW w:w="2019" w:type="dxa"/>
          </w:tcPr>
          <w:p>
            <w:pPr>
              <w:jc w:val="center"/>
              <w:rPr>
                <w:sz w:val="32"/>
                <w:szCs w:val="32"/>
              </w:rPr>
            </w:pPr>
            <w:r>
              <w:rPr>
                <w:rFonts w:hint="eastAsia"/>
                <w:sz w:val="32"/>
                <w:szCs w:val="32"/>
              </w:rPr>
              <w:t>周五</w:t>
            </w:r>
          </w:p>
        </w:tc>
        <w:tc>
          <w:tcPr>
            <w:tcW w:w="1962" w:type="dxa"/>
          </w:tcPr>
          <w:p>
            <w:pPr>
              <w:jc w:val="center"/>
              <w:rPr>
                <w:sz w:val="32"/>
                <w:szCs w:val="32"/>
              </w:rPr>
            </w:pPr>
            <w:r>
              <w:rPr>
                <w:rFonts w:hint="eastAsia"/>
                <w:sz w:val="32"/>
                <w:szCs w:val="32"/>
              </w:rPr>
              <w:t>一二节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0" w:type="dxa"/>
          </w:tcPr>
          <w:p>
            <w:pPr>
              <w:jc w:val="center"/>
              <w:rPr>
                <w:sz w:val="32"/>
                <w:szCs w:val="32"/>
              </w:rPr>
            </w:pPr>
            <w:r>
              <w:rPr>
                <w:rFonts w:hint="eastAsia"/>
                <w:sz w:val="28"/>
                <w:szCs w:val="32"/>
              </w:rPr>
              <w:t>14级汽车技术服务与营销1班</w:t>
            </w:r>
          </w:p>
        </w:tc>
        <w:tc>
          <w:tcPr>
            <w:tcW w:w="1212" w:type="dxa"/>
          </w:tcPr>
          <w:p>
            <w:pPr>
              <w:jc w:val="center"/>
              <w:rPr>
                <w:sz w:val="32"/>
                <w:szCs w:val="32"/>
              </w:rPr>
            </w:pPr>
            <w:r>
              <w:rPr>
                <w:rFonts w:hint="eastAsia"/>
                <w:sz w:val="32"/>
                <w:szCs w:val="32"/>
              </w:rPr>
              <w:t>9.27</w:t>
            </w:r>
          </w:p>
        </w:tc>
        <w:tc>
          <w:tcPr>
            <w:tcW w:w="2019" w:type="dxa"/>
          </w:tcPr>
          <w:p>
            <w:pPr>
              <w:jc w:val="center"/>
              <w:rPr>
                <w:sz w:val="32"/>
                <w:szCs w:val="32"/>
              </w:rPr>
            </w:pPr>
            <w:r>
              <w:rPr>
                <w:rFonts w:hint="eastAsia"/>
                <w:sz w:val="32"/>
                <w:szCs w:val="32"/>
              </w:rPr>
              <w:t>周二</w:t>
            </w:r>
          </w:p>
        </w:tc>
        <w:tc>
          <w:tcPr>
            <w:tcW w:w="1962" w:type="dxa"/>
          </w:tcPr>
          <w:p>
            <w:pPr>
              <w:jc w:val="center"/>
              <w:rPr>
                <w:sz w:val="32"/>
                <w:szCs w:val="32"/>
              </w:rPr>
            </w:pPr>
            <w:r>
              <w:rPr>
                <w:rFonts w:hint="eastAsia"/>
                <w:sz w:val="32"/>
                <w:szCs w:val="32"/>
              </w:rPr>
              <w:t>七八节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3970" w:type="dxa"/>
          </w:tcPr>
          <w:p>
            <w:pPr>
              <w:jc w:val="center"/>
              <w:rPr>
                <w:sz w:val="32"/>
                <w:szCs w:val="32"/>
              </w:rPr>
            </w:pPr>
            <w:r>
              <w:rPr>
                <w:sz w:val="32"/>
                <w:szCs w:val="32"/>
              </w:rPr>
              <w:t>14</w:t>
            </w:r>
            <w:r>
              <w:rPr>
                <w:rFonts w:hint="eastAsia"/>
                <w:sz w:val="32"/>
                <w:szCs w:val="32"/>
              </w:rPr>
              <w:t>级会计电算化1班</w:t>
            </w:r>
          </w:p>
        </w:tc>
        <w:tc>
          <w:tcPr>
            <w:tcW w:w="1212" w:type="dxa"/>
          </w:tcPr>
          <w:p>
            <w:pPr>
              <w:jc w:val="center"/>
              <w:rPr>
                <w:sz w:val="32"/>
                <w:szCs w:val="32"/>
              </w:rPr>
            </w:pPr>
            <w:r>
              <w:rPr>
                <w:rFonts w:hint="eastAsia"/>
                <w:sz w:val="32"/>
                <w:szCs w:val="32"/>
              </w:rPr>
              <w:t>9.26</w:t>
            </w:r>
          </w:p>
        </w:tc>
        <w:tc>
          <w:tcPr>
            <w:tcW w:w="2019" w:type="dxa"/>
          </w:tcPr>
          <w:p>
            <w:pPr>
              <w:jc w:val="center"/>
              <w:rPr>
                <w:sz w:val="32"/>
                <w:szCs w:val="32"/>
              </w:rPr>
            </w:pPr>
            <w:r>
              <w:rPr>
                <w:rFonts w:hint="eastAsia"/>
                <w:sz w:val="32"/>
                <w:szCs w:val="32"/>
              </w:rPr>
              <w:t>周一</w:t>
            </w:r>
          </w:p>
        </w:tc>
        <w:tc>
          <w:tcPr>
            <w:tcW w:w="1962" w:type="dxa"/>
          </w:tcPr>
          <w:p>
            <w:pPr>
              <w:jc w:val="center"/>
              <w:rPr>
                <w:sz w:val="32"/>
                <w:szCs w:val="32"/>
              </w:rPr>
            </w:pPr>
            <w:r>
              <w:rPr>
                <w:rFonts w:hint="eastAsia"/>
                <w:sz w:val="32"/>
                <w:szCs w:val="32"/>
              </w:rPr>
              <w:t>三四节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0" w:type="dxa"/>
          </w:tcPr>
          <w:p>
            <w:pPr>
              <w:jc w:val="center"/>
              <w:rPr>
                <w:sz w:val="32"/>
                <w:szCs w:val="32"/>
              </w:rPr>
            </w:pPr>
            <w:r>
              <w:rPr>
                <w:sz w:val="32"/>
                <w:szCs w:val="32"/>
              </w:rPr>
              <w:t>14</w:t>
            </w:r>
            <w:r>
              <w:rPr>
                <w:rFonts w:hint="eastAsia"/>
                <w:sz w:val="32"/>
                <w:szCs w:val="32"/>
              </w:rPr>
              <w:t>级会计电算化2班</w:t>
            </w:r>
          </w:p>
        </w:tc>
        <w:tc>
          <w:tcPr>
            <w:tcW w:w="1212" w:type="dxa"/>
          </w:tcPr>
          <w:p>
            <w:pPr>
              <w:jc w:val="center"/>
              <w:rPr>
                <w:sz w:val="32"/>
                <w:szCs w:val="32"/>
              </w:rPr>
            </w:pPr>
            <w:r>
              <w:rPr>
                <w:rFonts w:hint="eastAsia"/>
                <w:sz w:val="32"/>
                <w:szCs w:val="32"/>
              </w:rPr>
              <w:t>9.28</w:t>
            </w:r>
          </w:p>
        </w:tc>
        <w:tc>
          <w:tcPr>
            <w:tcW w:w="2019" w:type="dxa"/>
          </w:tcPr>
          <w:p>
            <w:pPr>
              <w:jc w:val="center"/>
              <w:rPr>
                <w:sz w:val="32"/>
                <w:szCs w:val="32"/>
              </w:rPr>
            </w:pPr>
            <w:r>
              <w:rPr>
                <w:rFonts w:hint="eastAsia"/>
                <w:sz w:val="32"/>
                <w:szCs w:val="32"/>
              </w:rPr>
              <w:t>周三</w:t>
            </w:r>
          </w:p>
        </w:tc>
        <w:tc>
          <w:tcPr>
            <w:tcW w:w="1962" w:type="dxa"/>
          </w:tcPr>
          <w:p>
            <w:pPr>
              <w:jc w:val="center"/>
              <w:rPr>
                <w:sz w:val="32"/>
                <w:szCs w:val="32"/>
              </w:rPr>
            </w:pPr>
            <w:r>
              <w:rPr>
                <w:rFonts w:hint="eastAsia"/>
                <w:sz w:val="32"/>
                <w:szCs w:val="32"/>
              </w:rPr>
              <w:t>七八节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0" w:type="dxa"/>
          </w:tcPr>
          <w:p>
            <w:pPr>
              <w:jc w:val="center"/>
              <w:rPr>
                <w:sz w:val="32"/>
                <w:szCs w:val="32"/>
              </w:rPr>
            </w:pPr>
            <w:r>
              <w:rPr>
                <w:sz w:val="32"/>
                <w:szCs w:val="32"/>
              </w:rPr>
              <w:t>14</w:t>
            </w:r>
            <w:r>
              <w:rPr>
                <w:rFonts w:hint="eastAsia"/>
                <w:sz w:val="32"/>
                <w:szCs w:val="32"/>
              </w:rPr>
              <w:t>级会计电算化3班</w:t>
            </w:r>
          </w:p>
        </w:tc>
        <w:tc>
          <w:tcPr>
            <w:tcW w:w="1212" w:type="dxa"/>
          </w:tcPr>
          <w:p>
            <w:pPr>
              <w:jc w:val="center"/>
              <w:rPr>
                <w:sz w:val="32"/>
                <w:szCs w:val="32"/>
              </w:rPr>
            </w:pPr>
            <w:r>
              <w:rPr>
                <w:sz w:val="32"/>
                <w:szCs w:val="32"/>
              </w:rPr>
              <w:t>9.29</w:t>
            </w:r>
          </w:p>
        </w:tc>
        <w:tc>
          <w:tcPr>
            <w:tcW w:w="2019" w:type="dxa"/>
          </w:tcPr>
          <w:p>
            <w:pPr>
              <w:jc w:val="center"/>
              <w:rPr>
                <w:sz w:val="32"/>
                <w:szCs w:val="32"/>
              </w:rPr>
            </w:pPr>
            <w:r>
              <w:rPr>
                <w:rFonts w:hint="eastAsia"/>
                <w:sz w:val="32"/>
                <w:szCs w:val="32"/>
              </w:rPr>
              <w:t>周四</w:t>
            </w:r>
          </w:p>
        </w:tc>
        <w:tc>
          <w:tcPr>
            <w:tcW w:w="1962" w:type="dxa"/>
          </w:tcPr>
          <w:p>
            <w:pPr>
              <w:jc w:val="center"/>
              <w:rPr>
                <w:sz w:val="32"/>
                <w:szCs w:val="32"/>
              </w:rPr>
            </w:pPr>
            <w:r>
              <w:rPr>
                <w:rFonts w:hint="eastAsia"/>
                <w:sz w:val="32"/>
                <w:szCs w:val="32"/>
              </w:rPr>
              <w:t>五六节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0" w:type="dxa"/>
          </w:tcPr>
          <w:p>
            <w:pPr>
              <w:jc w:val="center"/>
              <w:rPr>
                <w:sz w:val="32"/>
                <w:szCs w:val="32"/>
              </w:rPr>
            </w:pPr>
            <w:r>
              <w:rPr>
                <w:sz w:val="32"/>
                <w:szCs w:val="32"/>
              </w:rPr>
              <w:t>14</w:t>
            </w:r>
            <w:r>
              <w:rPr>
                <w:rFonts w:hint="eastAsia"/>
                <w:sz w:val="32"/>
                <w:szCs w:val="32"/>
              </w:rPr>
              <w:t>级会计电算化4班</w:t>
            </w:r>
          </w:p>
        </w:tc>
        <w:tc>
          <w:tcPr>
            <w:tcW w:w="1212" w:type="dxa"/>
          </w:tcPr>
          <w:p>
            <w:pPr>
              <w:jc w:val="center"/>
              <w:rPr>
                <w:sz w:val="32"/>
                <w:szCs w:val="32"/>
              </w:rPr>
            </w:pPr>
            <w:r>
              <w:rPr>
                <w:sz w:val="32"/>
                <w:szCs w:val="32"/>
              </w:rPr>
              <w:t>9.29</w:t>
            </w:r>
          </w:p>
        </w:tc>
        <w:tc>
          <w:tcPr>
            <w:tcW w:w="2019" w:type="dxa"/>
          </w:tcPr>
          <w:p>
            <w:pPr>
              <w:jc w:val="center"/>
              <w:rPr>
                <w:sz w:val="32"/>
                <w:szCs w:val="32"/>
              </w:rPr>
            </w:pPr>
            <w:r>
              <w:rPr>
                <w:rFonts w:hint="eastAsia"/>
                <w:sz w:val="32"/>
                <w:szCs w:val="32"/>
              </w:rPr>
              <w:t>周四</w:t>
            </w:r>
          </w:p>
        </w:tc>
        <w:tc>
          <w:tcPr>
            <w:tcW w:w="1962" w:type="dxa"/>
          </w:tcPr>
          <w:p>
            <w:pPr>
              <w:jc w:val="center"/>
              <w:rPr>
                <w:sz w:val="32"/>
                <w:szCs w:val="32"/>
              </w:rPr>
            </w:pPr>
            <w:r>
              <w:rPr>
                <w:rFonts w:hint="eastAsia"/>
                <w:sz w:val="32"/>
                <w:szCs w:val="32"/>
              </w:rPr>
              <w:t>七八节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0" w:type="dxa"/>
          </w:tcPr>
          <w:p>
            <w:pPr>
              <w:jc w:val="center"/>
              <w:rPr>
                <w:sz w:val="32"/>
                <w:szCs w:val="32"/>
              </w:rPr>
            </w:pPr>
            <w:r>
              <w:rPr>
                <w:rFonts w:hint="eastAsia"/>
                <w:sz w:val="32"/>
                <w:szCs w:val="32"/>
              </w:rPr>
              <w:t>14级工商企业管理1班</w:t>
            </w:r>
          </w:p>
        </w:tc>
        <w:tc>
          <w:tcPr>
            <w:tcW w:w="1212" w:type="dxa"/>
          </w:tcPr>
          <w:p>
            <w:pPr>
              <w:jc w:val="center"/>
              <w:rPr>
                <w:sz w:val="32"/>
                <w:szCs w:val="32"/>
              </w:rPr>
            </w:pPr>
            <w:r>
              <w:rPr>
                <w:rFonts w:hint="eastAsia"/>
                <w:sz w:val="32"/>
                <w:szCs w:val="32"/>
              </w:rPr>
              <w:t>9.28</w:t>
            </w:r>
          </w:p>
        </w:tc>
        <w:tc>
          <w:tcPr>
            <w:tcW w:w="2019" w:type="dxa"/>
          </w:tcPr>
          <w:p>
            <w:pPr>
              <w:jc w:val="center"/>
              <w:rPr>
                <w:sz w:val="32"/>
                <w:szCs w:val="32"/>
              </w:rPr>
            </w:pPr>
            <w:r>
              <w:rPr>
                <w:rFonts w:hint="eastAsia"/>
                <w:sz w:val="32"/>
                <w:szCs w:val="32"/>
              </w:rPr>
              <w:t>周三</w:t>
            </w:r>
          </w:p>
        </w:tc>
        <w:tc>
          <w:tcPr>
            <w:tcW w:w="1962" w:type="dxa"/>
          </w:tcPr>
          <w:p>
            <w:pPr>
              <w:jc w:val="center"/>
              <w:rPr>
                <w:sz w:val="32"/>
                <w:szCs w:val="32"/>
              </w:rPr>
            </w:pPr>
            <w:r>
              <w:rPr>
                <w:rFonts w:hint="eastAsia"/>
                <w:sz w:val="32"/>
                <w:szCs w:val="32"/>
              </w:rPr>
              <w:t>五六节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0" w:type="dxa"/>
          </w:tcPr>
          <w:p>
            <w:pPr>
              <w:jc w:val="center"/>
              <w:rPr>
                <w:sz w:val="32"/>
                <w:szCs w:val="32"/>
              </w:rPr>
            </w:pPr>
            <w:r>
              <w:rPr>
                <w:rFonts w:hint="eastAsia"/>
                <w:sz w:val="32"/>
                <w:szCs w:val="32"/>
              </w:rPr>
              <w:t>14级工商企业管理2班</w:t>
            </w:r>
          </w:p>
        </w:tc>
        <w:tc>
          <w:tcPr>
            <w:tcW w:w="1212" w:type="dxa"/>
          </w:tcPr>
          <w:p>
            <w:pPr>
              <w:jc w:val="center"/>
              <w:rPr>
                <w:sz w:val="32"/>
                <w:szCs w:val="32"/>
              </w:rPr>
            </w:pPr>
            <w:r>
              <w:rPr>
                <w:rFonts w:hint="eastAsia"/>
                <w:sz w:val="32"/>
                <w:szCs w:val="32"/>
              </w:rPr>
              <w:t>9.28</w:t>
            </w:r>
          </w:p>
        </w:tc>
        <w:tc>
          <w:tcPr>
            <w:tcW w:w="2019" w:type="dxa"/>
          </w:tcPr>
          <w:p>
            <w:pPr>
              <w:jc w:val="center"/>
              <w:rPr>
                <w:sz w:val="32"/>
                <w:szCs w:val="32"/>
              </w:rPr>
            </w:pPr>
            <w:r>
              <w:rPr>
                <w:rFonts w:hint="eastAsia"/>
                <w:sz w:val="32"/>
                <w:szCs w:val="32"/>
              </w:rPr>
              <w:t>周三</w:t>
            </w:r>
          </w:p>
        </w:tc>
        <w:tc>
          <w:tcPr>
            <w:tcW w:w="1962" w:type="dxa"/>
          </w:tcPr>
          <w:p>
            <w:pPr>
              <w:jc w:val="center"/>
              <w:rPr>
                <w:sz w:val="32"/>
                <w:szCs w:val="32"/>
              </w:rPr>
            </w:pPr>
            <w:r>
              <w:rPr>
                <w:rFonts w:hint="eastAsia"/>
                <w:sz w:val="32"/>
                <w:szCs w:val="32"/>
              </w:rPr>
              <w:t>一二节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0" w:type="dxa"/>
          </w:tcPr>
          <w:p>
            <w:pPr>
              <w:jc w:val="center"/>
              <w:rPr>
                <w:sz w:val="32"/>
                <w:szCs w:val="32"/>
              </w:rPr>
            </w:pPr>
            <w:r>
              <w:rPr>
                <w:rFonts w:hint="eastAsia"/>
                <w:sz w:val="32"/>
                <w:szCs w:val="32"/>
              </w:rPr>
              <w:t>14级机械制造与自动化</w:t>
            </w:r>
          </w:p>
        </w:tc>
        <w:tc>
          <w:tcPr>
            <w:tcW w:w="1212" w:type="dxa"/>
          </w:tcPr>
          <w:p>
            <w:pPr>
              <w:jc w:val="center"/>
              <w:rPr>
                <w:rFonts w:hint="eastAsia" w:eastAsiaTheme="minorEastAsia"/>
                <w:sz w:val="32"/>
                <w:szCs w:val="32"/>
                <w:lang w:eastAsia="zh-CN"/>
              </w:rPr>
            </w:pPr>
            <w:r>
              <w:rPr>
                <w:rFonts w:hint="eastAsia"/>
                <w:sz w:val="32"/>
                <w:szCs w:val="32"/>
                <w:lang w:val="en-US" w:eastAsia="zh-CN"/>
              </w:rPr>
              <w:t>10.18</w:t>
            </w:r>
          </w:p>
        </w:tc>
        <w:tc>
          <w:tcPr>
            <w:tcW w:w="2019" w:type="dxa"/>
          </w:tcPr>
          <w:p>
            <w:pPr>
              <w:jc w:val="center"/>
              <w:rPr>
                <w:sz w:val="32"/>
                <w:szCs w:val="32"/>
              </w:rPr>
            </w:pPr>
            <w:r>
              <w:rPr>
                <w:rFonts w:hint="eastAsia"/>
                <w:sz w:val="32"/>
                <w:szCs w:val="32"/>
              </w:rPr>
              <w:t>周二</w:t>
            </w:r>
          </w:p>
        </w:tc>
        <w:tc>
          <w:tcPr>
            <w:tcW w:w="1962" w:type="dxa"/>
          </w:tcPr>
          <w:p>
            <w:pPr>
              <w:jc w:val="center"/>
              <w:rPr>
                <w:sz w:val="32"/>
                <w:szCs w:val="32"/>
              </w:rPr>
            </w:pPr>
            <w:r>
              <w:rPr>
                <w:rFonts w:hint="eastAsia"/>
                <w:sz w:val="32"/>
                <w:szCs w:val="32"/>
              </w:rPr>
              <w:t>7:00-8:30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0" w:type="dxa"/>
          </w:tcPr>
          <w:p>
            <w:pPr>
              <w:jc w:val="center"/>
              <w:rPr>
                <w:sz w:val="32"/>
                <w:szCs w:val="32"/>
              </w:rPr>
            </w:pPr>
            <w:r>
              <w:rPr>
                <w:rFonts w:hint="eastAsia"/>
                <w:sz w:val="32"/>
                <w:szCs w:val="32"/>
              </w:rPr>
              <w:t>14级应用电子</w:t>
            </w:r>
            <w:r>
              <w:rPr>
                <w:sz w:val="32"/>
                <w:szCs w:val="32"/>
              </w:rPr>
              <w:t>技术</w:t>
            </w:r>
          </w:p>
        </w:tc>
        <w:tc>
          <w:tcPr>
            <w:tcW w:w="1212" w:type="dxa"/>
          </w:tcPr>
          <w:p>
            <w:pPr>
              <w:jc w:val="center"/>
              <w:rPr>
                <w:rFonts w:hint="eastAsia" w:eastAsiaTheme="minorEastAsia"/>
                <w:sz w:val="32"/>
                <w:szCs w:val="32"/>
                <w:lang w:eastAsia="zh-CN"/>
              </w:rPr>
            </w:pPr>
            <w:r>
              <w:rPr>
                <w:rFonts w:hint="eastAsia"/>
                <w:sz w:val="32"/>
                <w:szCs w:val="32"/>
                <w:lang w:val="en-US" w:eastAsia="zh-CN"/>
              </w:rPr>
              <w:t>10.17</w:t>
            </w:r>
          </w:p>
        </w:tc>
        <w:tc>
          <w:tcPr>
            <w:tcW w:w="2019" w:type="dxa"/>
          </w:tcPr>
          <w:p>
            <w:pPr>
              <w:jc w:val="center"/>
              <w:rPr>
                <w:sz w:val="32"/>
                <w:szCs w:val="32"/>
              </w:rPr>
            </w:pPr>
            <w:r>
              <w:rPr>
                <w:rFonts w:hint="eastAsia"/>
                <w:sz w:val="32"/>
                <w:szCs w:val="32"/>
              </w:rPr>
              <w:t>周一</w:t>
            </w:r>
          </w:p>
        </w:tc>
        <w:tc>
          <w:tcPr>
            <w:tcW w:w="1962" w:type="dxa"/>
          </w:tcPr>
          <w:p>
            <w:pPr>
              <w:jc w:val="center"/>
              <w:rPr>
                <w:sz w:val="32"/>
                <w:szCs w:val="32"/>
              </w:rPr>
            </w:pPr>
            <w:r>
              <w:rPr>
                <w:sz w:val="32"/>
                <w:szCs w:val="32"/>
              </w:rPr>
              <w:t>7</w:t>
            </w:r>
            <w:r>
              <w:rPr>
                <w:rFonts w:hint="eastAsia"/>
                <w:sz w:val="32"/>
                <w:szCs w:val="32"/>
              </w:rPr>
              <w:t>:00-</w:t>
            </w:r>
            <w:r>
              <w:rPr>
                <w:sz w:val="32"/>
                <w:szCs w:val="32"/>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0" w:type="dxa"/>
          </w:tcPr>
          <w:p>
            <w:pPr>
              <w:jc w:val="center"/>
              <w:rPr>
                <w:sz w:val="32"/>
                <w:szCs w:val="32"/>
              </w:rPr>
            </w:pPr>
            <w:r>
              <w:rPr>
                <w:rFonts w:hint="eastAsia"/>
                <w:sz w:val="32"/>
                <w:szCs w:val="32"/>
              </w:rPr>
              <w:t>14级</w:t>
            </w:r>
            <w:r>
              <w:rPr>
                <w:sz w:val="32"/>
                <w:szCs w:val="32"/>
              </w:rPr>
              <w:t>电气自动化技术</w:t>
            </w:r>
          </w:p>
        </w:tc>
        <w:tc>
          <w:tcPr>
            <w:tcW w:w="1212" w:type="dxa"/>
          </w:tcPr>
          <w:p>
            <w:pPr>
              <w:jc w:val="center"/>
              <w:rPr>
                <w:rFonts w:hint="eastAsia" w:eastAsiaTheme="minorEastAsia"/>
                <w:sz w:val="32"/>
                <w:szCs w:val="32"/>
                <w:lang w:eastAsia="zh-CN"/>
              </w:rPr>
            </w:pPr>
            <w:r>
              <w:rPr>
                <w:rFonts w:hint="eastAsia"/>
                <w:sz w:val="32"/>
                <w:szCs w:val="32"/>
                <w:lang w:val="en-US" w:eastAsia="zh-CN"/>
              </w:rPr>
              <w:t>10.19</w:t>
            </w:r>
          </w:p>
        </w:tc>
        <w:tc>
          <w:tcPr>
            <w:tcW w:w="2019" w:type="dxa"/>
          </w:tcPr>
          <w:p>
            <w:pPr>
              <w:jc w:val="center"/>
              <w:rPr>
                <w:sz w:val="32"/>
                <w:szCs w:val="32"/>
              </w:rPr>
            </w:pPr>
            <w:r>
              <w:rPr>
                <w:rFonts w:hint="eastAsia"/>
                <w:sz w:val="32"/>
                <w:szCs w:val="32"/>
              </w:rPr>
              <w:t>周三</w:t>
            </w:r>
          </w:p>
        </w:tc>
        <w:tc>
          <w:tcPr>
            <w:tcW w:w="1962" w:type="dxa"/>
          </w:tcPr>
          <w:p>
            <w:pPr>
              <w:jc w:val="center"/>
              <w:rPr>
                <w:sz w:val="32"/>
                <w:szCs w:val="32"/>
              </w:rPr>
            </w:pPr>
            <w:r>
              <w:rPr>
                <w:sz w:val="32"/>
                <w:szCs w:val="32"/>
              </w:rPr>
              <w:t>7:00-8:30</w:t>
            </w:r>
          </w:p>
        </w:tc>
      </w:tr>
    </w:tbl>
    <w:p>
      <w:pPr>
        <w:rPr>
          <w:sz w:val="32"/>
          <w:szCs w:val="32"/>
        </w:rPr>
      </w:pPr>
    </w:p>
    <w:p>
      <w:pPr>
        <w:widowControl/>
        <w:ind w:firstLine="640" w:firstLineChars="200"/>
        <w:jc w:val="left"/>
        <w:rPr>
          <w:rFonts w:hint="eastAsia" w:cs="宋体" w:asciiTheme="minorEastAsia" w:hAnsiTheme="minorEastAsia"/>
          <w:kern w:val="0"/>
          <w:sz w:val="32"/>
          <w:szCs w:val="24"/>
        </w:rPr>
      </w:pPr>
    </w:p>
    <w:p>
      <w:pPr>
        <w:pStyle w:val="2"/>
        <w:rPr>
          <w:rFonts w:hint="eastAsia" w:cs="宋体" w:asciiTheme="minorEastAsia" w:hAnsiTheme="minorEastAsia"/>
          <w:kern w:val="0"/>
          <w:sz w:val="32"/>
          <w:szCs w:val="24"/>
        </w:rPr>
      </w:pPr>
      <w:r>
        <w:rPr>
          <w:rFonts w:hint="eastAsia"/>
          <w:lang w:eastAsia="zh-CN"/>
        </w:rPr>
        <w:t>三．活动情况：</w:t>
      </w:r>
    </w:p>
    <w:tbl>
      <w:tblPr>
        <w:tblStyle w:val="5"/>
        <w:tblW w:w="77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2295"/>
        <w:gridCol w:w="2115"/>
        <w:gridCol w:w="2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班级</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项目</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类别1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类别2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14北海汽车</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14北海国际学院电算化1班</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2.70%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97.30%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14北海国际学院电算化2班</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3.20%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96.80%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14工商企业管理1班</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87%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14工商企业管理2班</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89%</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14级会电3班</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14会计4班</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29</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14机制</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88%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14级商务英语</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29</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9.37%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90.60%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15北海工企2班</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3.57%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96.43%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15北海会电2班</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4.34%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95.65%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15北海国际学院电算化1班</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15电气</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11.00%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89.00%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15工商企业管理1班</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2.90%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97.10%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15会电三班</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0.02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15机制</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15级会电化4班</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49</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49</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67%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16应电</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39</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39</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39</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15级汽车技术服务与营销</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8.57%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91.40%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15级商务英语1班</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15应用电子</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8.57%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91.43%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62.68%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16北海汽车1班</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16北海汽车2班</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16北海商英1班</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16北海商英2班</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29</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29</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3.45%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96.55%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16北海工商企业管理3班</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16北海会电1班</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16北海会电3班</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16北海级工商企业管理一班</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85%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16北海会计电算化二班</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3.20%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96.70%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87.10%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16电气</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2.60%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97.40%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16工企二班(1)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16机制</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等线" w:hAnsi="等线" w:eastAsia="等线" w:cs="等线"/>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网络安全</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廉政知识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总人数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参与人数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不及格人数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5.26%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color w:val="000000"/>
                <w:sz w:val="22"/>
                <w:szCs w:val="22"/>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不及格率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94.74%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97.40%</w:t>
            </w:r>
          </w:p>
        </w:tc>
      </w:tr>
    </w:tbl>
    <w:p>
      <w:pPr>
        <w:widowControl/>
        <w:jc w:val="left"/>
        <w:rPr>
          <w:rFonts w:cs="宋体" w:asciiTheme="minorEastAsia" w:hAnsiTheme="minorEastAsia"/>
          <w:kern w:val="0"/>
          <w:sz w:val="24"/>
          <w:szCs w:val="21"/>
        </w:rPr>
      </w:pPr>
      <w:r>
        <w:rPr>
          <w:rFonts w:hint="eastAsia" w:cs="宋体" w:asciiTheme="minorEastAsia" w:hAnsiTheme="minorEastAsia"/>
          <w:kern w:val="0"/>
          <w:sz w:val="24"/>
          <w:szCs w:val="21"/>
        </w:rPr>
        <w:t>注：</w:t>
      </w:r>
      <w:r>
        <w:rPr>
          <w:rFonts w:cs="宋体" w:asciiTheme="minorEastAsia" w:hAnsiTheme="minorEastAsia"/>
          <w:kern w:val="0"/>
          <w:sz w:val="24"/>
          <w:szCs w:val="21"/>
        </w:rPr>
        <w:t>因歌尔</w:t>
      </w:r>
      <w:r>
        <w:rPr>
          <w:rFonts w:hint="eastAsia" w:eastAsia="宋体" w:cs="宋体" w:asciiTheme="minorEastAsia" w:hAnsiTheme="minorEastAsia"/>
          <w:kern w:val="0"/>
          <w:sz w:val="24"/>
          <w:szCs w:val="21"/>
          <w:lang w:val="en-US" w:eastAsia="zh-CN"/>
        </w:rPr>
        <w:t>14级</w:t>
      </w:r>
      <w:r>
        <w:rPr>
          <w:rFonts w:cs="宋体" w:asciiTheme="minorEastAsia" w:hAnsiTheme="minorEastAsia"/>
          <w:kern w:val="0"/>
          <w:sz w:val="24"/>
          <w:szCs w:val="21"/>
        </w:rPr>
        <w:t>参加实习，未能参加此次活动</w:t>
      </w:r>
      <w:r>
        <w:rPr>
          <w:rFonts w:hint="eastAsia" w:cs="宋体" w:asciiTheme="minorEastAsia" w:hAnsiTheme="minorEastAsia"/>
          <w:kern w:val="0"/>
          <w:sz w:val="24"/>
          <w:szCs w:val="21"/>
        </w:rPr>
        <w:t>。</w:t>
      </w:r>
    </w:p>
    <w:p>
      <w:pPr>
        <w:widowControl/>
        <w:jc w:val="left"/>
        <w:rPr>
          <w:rFonts w:ascii="宋体" w:hAnsi="宋体" w:eastAsia="宋体" w:cs="宋体"/>
          <w:kern w:val="0"/>
          <w:sz w:val="32"/>
          <w:szCs w:val="24"/>
        </w:rPr>
      </w:pPr>
    </w:p>
    <w:p>
      <w:pPr>
        <w:pStyle w:val="2"/>
        <w:numPr>
          <w:ilvl w:val="0"/>
          <w:numId w:val="1"/>
        </w:numPr>
        <w:rPr>
          <w:rFonts w:hint="eastAsia"/>
          <w:lang w:eastAsia="zh-CN"/>
        </w:rPr>
      </w:pPr>
      <w:r>
        <w:rPr>
          <w:rFonts w:hint="eastAsia"/>
          <w:lang w:eastAsia="zh-CN"/>
        </w:rPr>
        <w:t>活动效果：</w:t>
      </w:r>
    </w:p>
    <w:p>
      <w:pPr>
        <w:widowControl/>
        <w:jc w:val="left"/>
        <w:rPr>
          <w:rFonts w:hint="eastAsia" w:eastAsia="宋体" w:asciiTheme="minorEastAsia" w:hAnsiTheme="minorEastAsia"/>
          <w:sz w:val="30"/>
          <w:szCs w:val="30"/>
          <w:lang w:val="en-US" w:eastAsia="zh-CN"/>
        </w:rPr>
      </w:pPr>
      <w:r>
        <w:rPr>
          <w:rFonts w:hint="eastAsia" w:eastAsia="宋体" w:asciiTheme="minorEastAsia" w:hAnsiTheme="minorEastAsia"/>
          <w:sz w:val="30"/>
          <w:szCs w:val="30"/>
          <w:lang w:val="en-US" w:eastAsia="zh-CN"/>
        </w:rPr>
        <w:t>（一）发现的问题：</w:t>
      </w:r>
    </w:p>
    <w:p>
      <w:pPr>
        <w:widowControl/>
        <w:jc w:val="left"/>
        <w:rPr>
          <w:rFonts w:hint="eastAsia" w:eastAsia="宋体" w:asciiTheme="minorEastAsia" w:hAnsiTheme="minorEastAsia"/>
          <w:sz w:val="30"/>
          <w:szCs w:val="30"/>
          <w:lang w:val="en-US" w:eastAsia="zh-CN"/>
        </w:rPr>
      </w:pPr>
      <w:r>
        <w:rPr>
          <w:rFonts w:hint="eastAsia" w:eastAsia="宋体" w:asciiTheme="minorEastAsia" w:hAnsiTheme="minorEastAsia"/>
          <w:sz w:val="30"/>
          <w:szCs w:val="30"/>
          <w:lang w:val="en-US" w:eastAsia="zh-CN"/>
        </w:rPr>
        <w:t>1、通过本次答题，发现大多数同学相关知识储备欠缺，日后应加强相关方面的学业素质拓展。</w:t>
      </w:r>
    </w:p>
    <w:p>
      <w:pPr>
        <w:widowControl/>
        <w:jc w:val="left"/>
        <w:rPr>
          <w:rFonts w:hint="eastAsia" w:eastAsia="宋体" w:asciiTheme="minorEastAsia" w:hAnsiTheme="minorEastAsia"/>
          <w:sz w:val="30"/>
          <w:szCs w:val="30"/>
          <w:lang w:val="en-US" w:eastAsia="zh-CN"/>
        </w:rPr>
      </w:pPr>
      <w:r>
        <w:rPr>
          <w:rFonts w:hint="eastAsia" w:eastAsia="宋体" w:asciiTheme="minorEastAsia" w:hAnsiTheme="minorEastAsia"/>
          <w:sz w:val="30"/>
          <w:szCs w:val="30"/>
          <w:lang w:val="en-US" w:eastAsia="zh-CN"/>
        </w:rPr>
        <w:t>2、部分班级仍存在重视不足现象.</w:t>
      </w:r>
    </w:p>
    <w:p>
      <w:pPr>
        <w:widowControl/>
        <w:jc w:val="left"/>
        <w:rPr>
          <w:rFonts w:hint="eastAsia" w:eastAsia="宋体" w:asciiTheme="minorEastAsia" w:hAnsiTheme="minorEastAsia"/>
          <w:sz w:val="30"/>
          <w:szCs w:val="30"/>
          <w:lang w:val="en-US" w:eastAsia="zh-CN"/>
        </w:rPr>
      </w:pPr>
      <w:r>
        <w:rPr>
          <w:rFonts w:hint="eastAsia" w:eastAsia="宋体" w:asciiTheme="minorEastAsia" w:hAnsiTheme="minorEastAsia"/>
          <w:sz w:val="30"/>
          <w:szCs w:val="30"/>
          <w:lang w:val="en-US" w:eastAsia="zh-CN"/>
        </w:rPr>
        <w:t>（二）积极方面</w:t>
      </w:r>
    </w:p>
    <w:p>
      <w:pPr>
        <w:widowControl/>
        <w:jc w:val="left"/>
        <w:rPr>
          <w:rFonts w:hint="eastAsia" w:eastAsia="宋体" w:asciiTheme="minorEastAsia" w:hAnsiTheme="minorEastAsia"/>
          <w:sz w:val="30"/>
          <w:szCs w:val="30"/>
          <w:lang w:eastAsia="zh-CN"/>
        </w:rPr>
      </w:pPr>
      <w:r>
        <w:rPr>
          <w:rFonts w:hint="eastAsia" w:eastAsia="宋体" w:asciiTheme="minorEastAsia" w:hAnsiTheme="minorEastAsia"/>
          <w:sz w:val="30"/>
          <w:szCs w:val="30"/>
          <w:lang w:val="en-US" w:eastAsia="zh-CN"/>
        </w:rPr>
        <w:t>1、</w:t>
      </w:r>
      <w:r>
        <w:rPr>
          <w:rFonts w:hint="eastAsia" w:eastAsia="宋体" w:asciiTheme="minorEastAsia" w:hAnsiTheme="minorEastAsia"/>
          <w:sz w:val="30"/>
          <w:szCs w:val="30"/>
          <w:lang w:eastAsia="zh-CN"/>
        </w:rPr>
        <w:t>通过本次活动，使同学们对</w:t>
      </w:r>
      <w:r>
        <w:rPr>
          <w:rFonts w:hint="eastAsia" w:asciiTheme="minorEastAsia" w:hAnsiTheme="minorEastAsia"/>
          <w:sz w:val="30"/>
          <w:szCs w:val="30"/>
        </w:rPr>
        <w:t>党的十八大及十八届三中、四中、五中全会精神和习近平总书记系列重要讲话精神，培育和践行</w:t>
      </w:r>
      <w:r>
        <w:rPr>
          <w:rFonts w:hint="eastAsia" w:eastAsia="宋体" w:asciiTheme="minorEastAsia" w:hAnsiTheme="minorEastAsia"/>
          <w:sz w:val="30"/>
          <w:szCs w:val="30"/>
          <w:lang w:eastAsia="zh-CN"/>
        </w:rPr>
        <w:t>了</w:t>
      </w:r>
      <w:r>
        <w:rPr>
          <w:rFonts w:hint="eastAsia" w:asciiTheme="minorEastAsia" w:hAnsiTheme="minorEastAsia"/>
          <w:sz w:val="30"/>
          <w:szCs w:val="30"/>
        </w:rPr>
        <w:t>社会主义核心价值观</w:t>
      </w:r>
      <w:r>
        <w:rPr>
          <w:rFonts w:asciiTheme="minorEastAsia" w:hAnsiTheme="minorEastAsia"/>
          <w:sz w:val="30"/>
          <w:szCs w:val="30"/>
        </w:rPr>
        <w:t>和总体国家安全观</w:t>
      </w:r>
      <w:r>
        <w:rPr>
          <w:rFonts w:hint="eastAsia" w:eastAsia="宋体" w:asciiTheme="minorEastAsia" w:hAnsiTheme="minorEastAsia"/>
          <w:sz w:val="30"/>
          <w:szCs w:val="30"/>
          <w:lang w:eastAsia="zh-CN"/>
        </w:rPr>
        <w:t>有了进一步了解；有知识普及意义。</w:t>
      </w:r>
    </w:p>
    <w:p>
      <w:pPr>
        <w:widowControl/>
        <w:jc w:val="left"/>
        <w:rPr>
          <w:rFonts w:hint="eastAsia" w:eastAsia="宋体" w:asciiTheme="minorEastAsia" w:hAnsiTheme="minorEastAsia"/>
          <w:sz w:val="30"/>
          <w:szCs w:val="30"/>
          <w:lang w:eastAsia="zh-CN"/>
        </w:rPr>
      </w:pPr>
      <w:r>
        <w:rPr>
          <w:rFonts w:hint="eastAsia" w:eastAsia="宋体" w:asciiTheme="minorEastAsia" w:hAnsiTheme="minorEastAsia"/>
          <w:sz w:val="30"/>
          <w:szCs w:val="30"/>
          <w:lang w:val="en-US" w:eastAsia="zh-CN"/>
        </w:rPr>
        <w:t>2、</w:t>
      </w:r>
      <w:r>
        <w:rPr>
          <w:rFonts w:asciiTheme="minorEastAsia" w:hAnsiTheme="minorEastAsia"/>
          <w:sz w:val="30"/>
          <w:szCs w:val="30"/>
        </w:rPr>
        <w:t>学习宣传</w:t>
      </w:r>
      <w:r>
        <w:rPr>
          <w:rFonts w:hint="eastAsia" w:eastAsia="宋体" w:asciiTheme="minorEastAsia" w:hAnsiTheme="minorEastAsia"/>
          <w:sz w:val="30"/>
          <w:szCs w:val="30"/>
          <w:lang w:eastAsia="zh-CN"/>
        </w:rPr>
        <w:t>了</w:t>
      </w:r>
      <w:r>
        <w:rPr>
          <w:rFonts w:asciiTheme="minorEastAsia" w:hAnsiTheme="minorEastAsia"/>
          <w:sz w:val="30"/>
          <w:szCs w:val="30"/>
        </w:rPr>
        <w:t>习近平总书记网络强国</w:t>
      </w:r>
      <w:r>
        <w:rPr>
          <w:rFonts w:hint="eastAsia" w:eastAsia="宋体" w:asciiTheme="minorEastAsia" w:hAnsiTheme="minorEastAsia"/>
          <w:sz w:val="30"/>
          <w:szCs w:val="30"/>
          <w:lang w:eastAsia="zh-CN"/>
        </w:rPr>
        <w:t>的</w:t>
      </w:r>
      <w:r>
        <w:rPr>
          <w:rFonts w:asciiTheme="minorEastAsia" w:hAnsiTheme="minorEastAsia"/>
          <w:sz w:val="30"/>
          <w:szCs w:val="30"/>
        </w:rPr>
        <w:t>战略思想</w:t>
      </w:r>
      <w:r>
        <w:rPr>
          <w:rFonts w:hint="eastAsia" w:asciiTheme="minorEastAsia" w:hAnsiTheme="minorEastAsia"/>
          <w:sz w:val="30"/>
          <w:szCs w:val="30"/>
        </w:rPr>
        <w:t>,</w:t>
      </w:r>
      <w:r>
        <w:rPr>
          <w:rFonts w:hint="eastAsia" w:eastAsia="宋体" w:asciiTheme="minorEastAsia" w:hAnsiTheme="minorEastAsia"/>
          <w:sz w:val="30"/>
          <w:szCs w:val="30"/>
          <w:lang w:eastAsia="zh-CN"/>
        </w:rPr>
        <w:t>了解了国家网络安全和清洁廉政的基本内涵，为以后的人生价值观确立奠定了扎实的基础。</w:t>
      </w:r>
    </w:p>
    <w:p>
      <w:pPr>
        <w:widowControl/>
        <w:jc w:val="left"/>
        <w:rPr>
          <w:rFonts w:hint="eastAsia"/>
          <w:lang w:eastAsia="zh-CN"/>
        </w:rPr>
      </w:pPr>
      <w:r>
        <w:rPr>
          <w:rFonts w:hint="eastAsia" w:eastAsia="宋体" w:asciiTheme="minorEastAsia" w:hAnsiTheme="minorEastAsia"/>
          <w:sz w:val="30"/>
          <w:szCs w:val="30"/>
          <w:lang w:val="en-US" w:eastAsia="zh-CN"/>
        </w:rPr>
        <w:t>3、通过</w:t>
      </w:r>
      <w:r>
        <w:rPr>
          <w:rFonts w:hint="eastAsia" w:cs="宋体" w:asciiTheme="minorEastAsia" w:hAnsiTheme="minorEastAsia"/>
          <w:kern w:val="0"/>
          <w:sz w:val="30"/>
          <w:szCs w:val="30"/>
        </w:rPr>
        <w:t>活动</w:t>
      </w:r>
      <w:r>
        <w:rPr>
          <w:rFonts w:hint="eastAsia" w:eastAsia="宋体" w:cs="宋体" w:asciiTheme="minorEastAsia" w:hAnsiTheme="minorEastAsia"/>
          <w:kern w:val="0"/>
          <w:sz w:val="30"/>
          <w:szCs w:val="30"/>
          <w:lang w:eastAsia="zh-CN"/>
        </w:rPr>
        <w:t>，学员网络安全意识和廉政思想得到强化，对下一步自身素质发展和步入社会，打下了基础。</w:t>
      </w:r>
    </w:p>
    <w:p>
      <w:pPr>
        <w:pStyle w:val="3"/>
        <w:rPr>
          <w:rFonts w:hint="eastAsia"/>
          <w:lang w:eastAsia="zh-CN"/>
        </w:rPr>
      </w:pPr>
      <w:r>
        <w:rPr>
          <w:rFonts w:hint="eastAsia"/>
          <w:lang w:eastAsia="zh-CN"/>
        </w:rPr>
        <w:t>数据统计：</w:t>
      </w:r>
    </w:p>
    <w:tbl>
      <w:tblPr>
        <w:tblStyle w:val="5"/>
        <w:tblW w:w="7645" w:type="dxa"/>
        <w:tblInd w:w="0" w:type="dxa"/>
        <w:tblLayout w:type="fixed"/>
        <w:tblCellMar>
          <w:top w:w="0" w:type="dxa"/>
          <w:left w:w="108" w:type="dxa"/>
          <w:bottom w:w="0" w:type="dxa"/>
          <w:right w:w="108" w:type="dxa"/>
        </w:tblCellMar>
      </w:tblPr>
      <w:tblGrid>
        <w:gridCol w:w="3959"/>
        <w:gridCol w:w="3686"/>
      </w:tblGrid>
      <w:tr>
        <w:tblPrEx>
          <w:tblLayout w:type="fixed"/>
          <w:tblCellMar>
            <w:top w:w="0" w:type="dxa"/>
            <w:left w:w="108" w:type="dxa"/>
            <w:bottom w:w="0" w:type="dxa"/>
            <w:right w:w="108" w:type="dxa"/>
          </w:tblCellMar>
        </w:tblPrEx>
        <w:trPr>
          <w:trHeight w:val="660" w:hRule="atLeast"/>
        </w:trPr>
        <w:tc>
          <w:tcPr>
            <w:tcW w:w="7645" w:type="dxa"/>
            <w:gridSpan w:val="2"/>
            <w:tcBorders>
              <w:top w:val="single" w:color="auto" w:sz="8" w:space="0"/>
              <w:left w:val="single" w:color="auto" w:sz="8" w:space="0"/>
              <w:bottom w:val="single" w:color="auto" w:sz="4" w:space="0"/>
              <w:right w:val="single" w:color="000000" w:sz="8" w:space="0"/>
            </w:tcBorders>
            <w:shd w:val="clear" w:color="auto" w:fill="auto"/>
            <w:vAlign w:val="bottom"/>
          </w:tcPr>
          <w:p>
            <w:pPr>
              <w:widowControl/>
              <w:jc w:val="center"/>
              <w:rPr>
                <w:rFonts w:ascii="宋体" w:hAnsi="宋体" w:eastAsia="宋体" w:cs="宋体"/>
                <w:color w:val="000000"/>
                <w:kern w:val="0"/>
                <w:sz w:val="36"/>
                <w:szCs w:val="40"/>
              </w:rPr>
            </w:pPr>
            <w:r>
              <w:rPr>
                <w:rFonts w:hint="eastAsia" w:ascii="宋体" w:hAnsi="宋体" w:eastAsia="宋体" w:cs="宋体"/>
                <w:color w:val="000000"/>
                <w:kern w:val="0"/>
                <w:sz w:val="36"/>
                <w:szCs w:val="40"/>
              </w:rPr>
              <w:t>廉政文化知识</w:t>
            </w:r>
          </w:p>
        </w:tc>
      </w:tr>
      <w:tr>
        <w:tblPrEx>
          <w:tblLayout w:type="fixed"/>
          <w:tblCellMar>
            <w:top w:w="0" w:type="dxa"/>
            <w:left w:w="108" w:type="dxa"/>
            <w:bottom w:w="0" w:type="dxa"/>
            <w:right w:w="108" w:type="dxa"/>
          </w:tblCellMar>
        </w:tblPrEx>
        <w:trPr>
          <w:trHeight w:val="630" w:hRule="atLeast"/>
        </w:trPr>
        <w:tc>
          <w:tcPr>
            <w:tcW w:w="3959" w:type="dxa"/>
            <w:tcBorders>
              <w:top w:val="nil"/>
              <w:left w:val="single" w:color="auto" w:sz="8"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36"/>
                <w:szCs w:val="40"/>
              </w:rPr>
            </w:pPr>
            <w:r>
              <w:rPr>
                <w:rFonts w:hint="eastAsia" w:ascii="宋体" w:hAnsi="宋体" w:eastAsia="宋体" w:cs="宋体"/>
                <w:color w:val="000000"/>
                <w:kern w:val="0"/>
                <w:sz w:val="36"/>
                <w:szCs w:val="40"/>
              </w:rPr>
              <w:t>总人数</w:t>
            </w:r>
          </w:p>
        </w:tc>
        <w:tc>
          <w:tcPr>
            <w:tcW w:w="3686" w:type="dxa"/>
            <w:tcBorders>
              <w:top w:val="nil"/>
              <w:left w:val="nil"/>
              <w:bottom w:val="single" w:color="auto" w:sz="4" w:space="0"/>
              <w:right w:val="single" w:color="auto" w:sz="8" w:space="0"/>
            </w:tcBorders>
            <w:shd w:val="clear" w:color="auto" w:fill="auto"/>
            <w:vAlign w:val="bottom"/>
          </w:tcPr>
          <w:p>
            <w:pPr>
              <w:widowControl/>
              <w:jc w:val="center"/>
              <w:rPr>
                <w:rFonts w:ascii="宋体" w:hAnsi="宋体" w:eastAsia="宋体" w:cs="宋体"/>
                <w:color w:val="000000"/>
                <w:kern w:val="0"/>
                <w:sz w:val="36"/>
                <w:szCs w:val="40"/>
              </w:rPr>
            </w:pPr>
            <w:r>
              <w:rPr>
                <w:rFonts w:ascii="宋体" w:hAnsi="宋体" w:eastAsia="宋体" w:cs="宋体"/>
                <w:color w:val="000000"/>
                <w:kern w:val="0"/>
                <w:sz w:val="36"/>
                <w:szCs w:val="40"/>
              </w:rPr>
              <w:t>1211</w:t>
            </w:r>
          </w:p>
        </w:tc>
      </w:tr>
      <w:tr>
        <w:tblPrEx>
          <w:tblLayout w:type="fixed"/>
          <w:tblCellMar>
            <w:top w:w="0" w:type="dxa"/>
            <w:left w:w="108" w:type="dxa"/>
            <w:bottom w:w="0" w:type="dxa"/>
            <w:right w:w="108" w:type="dxa"/>
          </w:tblCellMar>
        </w:tblPrEx>
        <w:trPr>
          <w:trHeight w:val="630" w:hRule="atLeast"/>
        </w:trPr>
        <w:tc>
          <w:tcPr>
            <w:tcW w:w="3959" w:type="dxa"/>
            <w:tcBorders>
              <w:top w:val="nil"/>
              <w:left w:val="single" w:color="auto" w:sz="8"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36"/>
                <w:szCs w:val="40"/>
              </w:rPr>
            </w:pPr>
            <w:r>
              <w:rPr>
                <w:rFonts w:hint="eastAsia" w:ascii="宋体" w:hAnsi="宋体" w:eastAsia="宋体" w:cs="宋体"/>
                <w:color w:val="000000"/>
                <w:kern w:val="0"/>
                <w:sz w:val="36"/>
                <w:szCs w:val="40"/>
              </w:rPr>
              <w:t>参与人数</w:t>
            </w:r>
          </w:p>
        </w:tc>
        <w:tc>
          <w:tcPr>
            <w:tcW w:w="3686" w:type="dxa"/>
            <w:tcBorders>
              <w:top w:val="nil"/>
              <w:left w:val="nil"/>
              <w:bottom w:val="single" w:color="auto" w:sz="4" w:space="0"/>
              <w:right w:val="single" w:color="auto" w:sz="8" w:space="0"/>
            </w:tcBorders>
            <w:shd w:val="clear" w:color="auto" w:fill="auto"/>
            <w:vAlign w:val="bottom"/>
          </w:tcPr>
          <w:p>
            <w:pPr>
              <w:widowControl/>
              <w:jc w:val="center"/>
              <w:rPr>
                <w:rFonts w:ascii="宋体" w:hAnsi="宋体" w:eastAsia="宋体" w:cs="宋体"/>
                <w:color w:val="000000"/>
                <w:kern w:val="0"/>
                <w:sz w:val="36"/>
                <w:szCs w:val="40"/>
              </w:rPr>
            </w:pPr>
            <w:r>
              <w:rPr>
                <w:rFonts w:ascii="宋体" w:hAnsi="宋体" w:eastAsia="宋体" w:cs="宋体"/>
                <w:color w:val="000000"/>
                <w:kern w:val="0"/>
                <w:sz w:val="36"/>
                <w:szCs w:val="40"/>
              </w:rPr>
              <w:t>1140</w:t>
            </w:r>
          </w:p>
        </w:tc>
      </w:tr>
      <w:tr>
        <w:tblPrEx>
          <w:tblLayout w:type="fixed"/>
          <w:tblCellMar>
            <w:top w:w="0" w:type="dxa"/>
            <w:left w:w="108" w:type="dxa"/>
            <w:bottom w:w="0" w:type="dxa"/>
            <w:right w:w="108" w:type="dxa"/>
          </w:tblCellMar>
        </w:tblPrEx>
        <w:trPr>
          <w:trHeight w:val="90" w:hRule="atLeast"/>
        </w:trPr>
        <w:tc>
          <w:tcPr>
            <w:tcW w:w="3959" w:type="dxa"/>
            <w:tcBorders>
              <w:top w:val="nil"/>
              <w:left w:val="single" w:color="auto" w:sz="8"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36"/>
                <w:szCs w:val="40"/>
              </w:rPr>
            </w:pPr>
            <w:r>
              <w:rPr>
                <w:rFonts w:hint="eastAsia" w:ascii="宋体" w:hAnsi="宋体" w:eastAsia="宋体" w:cs="宋体"/>
                <w:color w:val="000000"/>
                <w:kern w:val="0"/>
                <w:sz w:val="36"/>
                <w:szCs w:val="40"/>
              </w:rPr>
              <w:t>及格人数</w:t>
            </w:r>
          </w:p>
        </w:tc>
        <w:tc>
          <w:tcPr>
            <w:tcW w:w="3686" w:type="dxa"/>
            <w:tcBorders>
              <w:top w:val="nil"/>
              <w:left w:val="nil"/>
              <w:bottom w:val="single" w:color="auto" w:sz="4" w:space="0"/>
              <w:right w:val="single" w:color="auto" w:sz="8" w:space="0"/>
            </w:tcBorders>
            <w:shd w:val="clear" w:color="auto" w:fill="auto"/>
            <w:vAlign w:val="bottom"/>
          </w:tcPr>
          <w:p>
            <w:pPr>
              <w:widowControl/>
              <w:jc w:val="center"/>
              <w:rPr>
                <w:rFonts w:ascii="宋体" w:hAnsi="宋体" w:eastAsia="宋体" w:cs="宋体"/>
                <w:color w:val="000000"/>
                <w:kern w:val="0"/>
                <w:sz w:val="36"/>
                <w:szCs w:val="40"/>
              </w:rPr>
            </w:pPr>
            <w:r>
              <w:rPr>
                <w:rFonts w:hint="eastAsia" w:ascii="宋体" w:hAnsi="宋体" w:eastAsia="宋体" w:cs="宋体"/>
                <w:color w:val="000000"/>
                <w:kern w:val="0"/>
                <w:sz w:val="36"/>
                <w:szCs w:val="40"/>
              </w:rPr>
              <w:t>6</w:t>
            </w:r>
            <w:r>
              <w:rPr>
                <w:rFonts w:ascii="宋体" w:hAnsi="宋体" w:eastAsia="宋体" w:cs="宋体"/>
                <w:color w:val="000000"/>
                <w:kern w:val="0"/>
                <w:sz w:val="36"/>
                <w:szCs w:val="40"/>
              </w:rPr>
              <w:t>5</w:t>
            </w:r>
          </w:p>
        </w:tc>
      </w:tr>
      <w:tr>
        <w:tblPrEx>
          <w:tblLayout w:type="fixed"/>
          <w:tblCellMar>
            <w:top w:w="0" w:type="dxa"/>
            <w:left w:w="108" w:type="dxa"/>
            <w:bottom w:w="0" w:type="dxa"/>
            <w:right w:w="108" w:type="dxa"/>
          </w:tblCellMar>
        </w:tblPrEx>
        <w:trPr>
          <w:trHeight w:val="630" w:hRule="atLeast"/>
        </w:trPr>
        <w:tc>
          <w:tcPr>
            <w:tcW w:w="3959" w:type="dxa"/>
            <w:tcBorders>
              <w:top w:val="nil"/>
              <w:left w:val="single" w:color="auto" w:sz="8"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36"/>
                <w:szCs w:val="40"/>
              </w:rPr>
            </w:pPr>
            <w:r>
              <w:rPr>
                <w:rFonts w:hint="eastAsia" w:ascii="宋体" w:hAnsi="宋体" w:eastAsia="宋体" w:cs="宋体"/>
                <w:color w:val="000000"/>
                <w:kern w:val="0"/>
                <w:sz w:val="36"/>
                <w:szCs w:val="40"/>
              </w:rPr>
              <w:t>不及格人数</w:t>
            </w:r>
          </w:p>
        </w:tc>
        <w:tc>
          <w:tcPr>
            <w:tcW w:w="3686" w:type="dxa"/>
            <w:tcBorders>
              <w:top w:val="nil"/>
              <w:left w:val="nil"/>
              <w:bottom w:val="single" w:color="auto" w:sz="4" w:space="0"/>
              <w:right w:val="single" w:color="auto" w:sz="8" w:space="0"/>
            </w:tcBorders>
            <w:shd w:val="clear" w:color="auto" w:fill="auto"/>
            <w:vAlign w:val="bottom"/>
          </w:tcPr>
          <w:p>
            <w:pPr>
              <w:widowControl/>
              <w:jc w:val="center"/>
              <w:rPr>
                <w:rFonts w:ascii="宋体" w:hAnsi="宋体" w:eastAsia="宋体" w:cs="宋体"/>
                <w:color w:val="000000"/>
                <w:kern w:val="0"/>
                <w:sz w:val="36"/>
                <w:szCs w:val="40"/>
              </w:rPr>
            </w:pPr>
            <w:r>
              <w:rPr>
                <w:rFonts w:ascii="宋体" w:hAnsi="宋体" w:eastAsia="宋体" w:cs="宋体"/>
                <w:color w:val="000000"/>
                <w:kern w:val="0"/>
                <w:sz w:val="36"/>
                <w:szCs w:val="40"/>
              </w:rPr>
              <w:t>1075</w:t>
            </w:r>
          </w:p>
        </w:tc>
      </w:tr>
      <w:tr>
        <w:tblPrEx>
          <w:tblLayout w:type="fixed"/>
        </w:tblPrEx>
        <w:trPr>
          <w:trHeight w:val="630" w:hRule="atLeast"/>
        </w:trPr>
        <w:tc>
          <w:tcPr>
            <w:tcW w:w="3959" w:type="dxa"/>
            <w:tcBorders>
              <w:top w:val="nil"/>
              <w:left w:val="single" w:color="auto" w:sz="8"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36"/>
                <w:szCs w:val="40"/>
              </w:rPr>
            </w:pPr>
            <w:r>
              <w:rPr>
                <w:rFonts w:hint="eastAsia" w:ascii="宋体" w:hAnsi="宋体" w:eastAsia="宋体" w:cs="宋体"/>
                <w:color w:val="000000"/>
                <w:kern w:val="0"/>
                <w:sz w:val="36"/>
                <w:szCs w:val="40"/>
              </w:rPr>
              <w:t>及格率</w:t>
            </w:r>
          </w:p>
        </w:tc>
        <w:tc>
          <w:tcPr>
            <w:tcW w:w="3686" w:type="dxa"/>
            <w:tcBorders>
              <w:top w:val="nil"/>
              <w:left w:val="nil"/>
              <w:bottom w:val="single" w:color="auto" w:sz="4" w:space="0"/>
              <w:right w:val="single" w:color="auto" w:sz="8" w:space="0"/>
            </w:tcBorders>
            <w:shd w:val="clear" w:color="auto" w:fill="auto"/>
            <w:vAlign w:val="bottom"/>
          </w:tcPr>
          <w:p>
            <w:pPr>
              <w:widowControl/>
              <w:jc w:val="center"/>
              <w:rPr>
                <w:rFonts w:ascii="宋体" w:hAnsi="宋体" w:eastAsia="宋体" w:cs="宋体"/>
                <w:color w:val="000000"/>
                <w:kern w:val="0"/>
                <w:sz w:val="36"/>
                <w:szCs w:val="40"/>
              </w:rPr>
            </w:pPr>
            <w:r>
              <w:rPr>
                <w:rFonts w:hint="eastAsia" w:ascii="宋体" w:hAnsi="宋体" w:eastAsia="宋体" w:cs="宋体"/>
                <w:color w:val="000000"/>
                <w:kern w:val="0"/>
                <w:sz w:val="36"/>
                <w:szCs w:val="40"/>
              </w:rPr>
              <w:t>5.</w:t>
            </w:r>
            <w:r>
              <w:rPr>
                <w:rFonts w:ascii="宋体" w:hAnsi="宋体" w:eastAsia="宋体" w:cs="宋体"/>
                <w:color w:val="000000"/>
                <w:kern w:val="0"/>
                <w:sz w:val="36"/>
                <w:szCs w:val="40"/>
              </w:rPr>
              <w:t>7</w:t>
            </w:r>
            <w:r>
              <w:rPr>
                <w:rFonts w:hint="eastAsia" w:ascii="宋体" w:hAnsi="宋体" w:eastAsia="宋体" w:cs="宋体"/>
                <w:color w:val="000000"/>
                <w:kern w:val="0"/>
                <w:sz w:val="36"/>
                <w:szCs w:val="40"/>
              </w:rPr>
              <w:t>%</w:t>
            </w:r>
          </w:p>
        </w:tc>
      </w:tr>
    </w:tbl>
    <w:p>
      <w:pPr>
        <w:widowControl/>
        <w:ind w:firstLine="640" w:firstLineChars="200"/>
        <w:jc w:val="left"/>
        <w:rPr>
          <w:rFonts w:ascii="宋体" w:hAnsi="宋体" w:eastAsia="宋体" w:cs="宋体"/>
          <w:kern w:val="0"/>
          <w:sz w:val="24"/>
          <w:szCs w:val="21"/>
        </w:rPr>
      </w:pPr>
    </w:p>
    <w:p>
      <w:pPr>
        <w:widowControl/>
        <w:ind w:firstLine="640" w:firstLineChars="200"/>
        <w:jc w:val="left"/>
        <w:rPr>
          <w:rFonts w:ascii="宋体" w:hAnsi="宋体" w:eastAsia="宋体" w:cs="宋体"/>
          <w:kern w:val="0"/>
          <w:sz w:val="24"/>
          <w:szCs w:val="21"/>
        </w:rPr>
      </w:pPr>
    </w:p>
    <w:tbl>
      <w:tblPr>
        <w:tblStyle w:val="5"/>
        <w:tblW w:w="7645" w:type="dxa"/>
        <w:tblInd w:w="0" w:type="dxa"/>
        <w:tblLayout w:type="fixed"/>
        <w:tblCellMar>
          <w:top w:w="0" w:type="dxa"/>
          <w:left w:w="108" w:type="dxa"/>
          <w:bottom w:w="0" w:type="dxa"/>
          <w:right w:w="108" w:type="dxa"/>
        </w:tblCellMar>
      </w:tblPr>
      <w:tblGrid>
        <w:gridCol w:w="3959"/>
        <w:gridCol w:w="3686"/>
      </w:tblGrid>
      <w:tr>
        <w:tblPrEx>
          <w:tblLayout w:type="fixed"/>
          <w:tblCellMar>
            <w:top w:w="0" w:type="dxa"/>
            <w:left w:w="108" w:type="dxa"/>
            <w:bottom w:w="0" w:type="dxa"/>
            <w:right w:w="108" w:type="dxa"/>
          </w:tblCellMar>
        </w:tblPrEx>
        <w:trPr>
          <w:trHeight w:val="629" w:hRule="atLeast"/>
        </w:trPr>
        <w:tc>
          <w:tcPr>
            <w:tcW w:w="7645" w:type="dxa"/>
            <w:gridSpan w:val="2"/>
            <w:tcBorders>
              <w:top w:val="single" w:color="auto" w:sz="8" w:space="0"/>
              <w:left w:val="single" w:color="auto" w:sz="8" w:space="0"/>
              <w:bottom w:val="single" w:color="auto" w:sz="4" w:space="0"/>
              <w:right w:val="single" w:color="000000" w:sz="8" w:space="0"/>
            </w:tcBorders>
            <w:shd w:val="clear" w:color="auto" w:fill="auto"/>
            <w:vAlign w:val="bottom"/>
          </w:tcPr>
          <w:p>
            <w:pPr>
              <w:widowControl/>
              <w:jc w:val="center"/>
              <w:rPr>
                <w:rFonts w:ascii="宋体" w:hAnsi="宋体" w:eastAsia="宋体" w:cs="宋体"/>
                <w:color w:val="000000"/>
                <w:kern w:val="0"/>
                <w:sz w:val="32"/>
                <w:szCs w:val="40"/>
              </w:rPr>
            </w:pPr>
            <w:r>
              <w:rPr>
                <w:rFonts w:hint="eastAsia"/>
                <w:sz w:val="32"/>
                <w:szCs w:val="40"/>
              </w:rPr>
              <w:t>网络安全知识</w:t>
            </w:r>
          </w:p>
        </w:tc>
      </w:tr>
      <w:tr>
        <w:tblPrEx>
          <w:tblLayout w:type="fixed"/>
          <w:tblCellMar>
            <w:top w:w="0" w:type="dxa"/>
            <w:left w:w="108" w:type="dxa"/>
            <w:bottom w:w="0" w:type="dxa"/>
            <w:right w:w="108" w:type="dxa"/>
          </w:tblCellMar>
        </w:tblPrEx>
        <w:trPr>
          <w:trHeight w:val="629" w:hRule="atLeast"/>
        </w:trPr>
        <w:tc>
          <w:tcPr>
            <w:tcW w:w="3959" w:type="dxa"/>
            <w:tcBorders>
              <w:top w:val="nil"/>
              <w:left w:val="single" w:color="auto" w:sz="8"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32"/>
                <w:szCs w:val="40"/>
              </w:rPr>
            </w:pPr>
            <w:r>
              <w:rPr>
                <w:rFonts w:hint="eastAsia" w:ascii="宋体" w:hAnsi="宋体" w:eastAsia="宋体" w:cs="宋体"/>
                <w:color w:val="000000"/>
                <w:kern w:val="0"/>
                <w:sz w:val="32"/>
                <w:szCs w:val="40"/>
              </w:rPr>
              <w:t>总人数</w:t>
            </w:r>
          </w:p>
        </w:tc>
        <w:tc>
          <w:tcPr>
            <w:tcW w:w="3686" w:type="dxa"/>
            <w:tcBorders>
              <w:top w:val="nil"/>
              <w:left w:val="nil"/>
              <w:bottom w:val="single" w:color="auto" w:sz="4" w:space="0"/>
              <w:right w:val="single" w:color="auto" w:sz="8" w:space="0"/>
            </w:tcBorders>
            <w:shd w:val="clear" w:color="auto" w:fill="auto"/>
            <w:vAlign w:val="bottom"/>
          </w:tcPr>
          <w:p>
            <w:pPr>
              <w:widowControl/>
              <w:jc w:val="center"/>
              <w:rPr>
                <w:rFonts w:ascii="宋体" w:hAnsi="宋体" w:eastAsia="宋体" w:cs="宋体"/>
                <w:color w:val="000000"/>
                <w:kern w:val="0"/>
                <w:sz w:val="32"/>
                <w:szCs w:val="40"/>
              </w:rPr>
            </w:pPr>
            <w:r>
              <w:rPr>
                <w:rFonts w:ascii="宋体" w:hAnsi="宋体" w:eastAsia="宋体" w:cs="宋体"/>
                <w:color w:val="000000"/>
                <w:kern w:val="0"/>
                <w:sz w:val="32"/>
                <w:szCs w:val="40"/>
              </w:rPr>
              <w:t>1211</w:t>
            </w:r>
          </w:p>
        </w:tc>
      </w:tr>
      <w:tr>
        <w:tblPrEx>
          <w:tblLayout w:type="fixed"/>
          <w:tblCellMar>
            <w:top w:w="0" w:type="dxa"/>
            <w:left w:w="108" w:type="dxa"/>
            <w:bottom w:w="0" w:type="dxa"/>
            <w:right w:w="108" w:type="dxa"/>
          </w:tblCellMar>
        </w:tblPrEx>
        <w:trPr>
          <w:trHeight w:val="629" w:hRule="atLeast"/>
        </w:trPr>
        <w:tc>
          <w:tcPr>
            <w:tcW w:w="3959" w:type="dxa"/>
            <w:tcBorders>
              <w:top w:val="nil"/>
              <w:left w:val="single" w:color="auto" w:sz="8"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32"/>
                <w:szCs w:val="40"/>
              </w:rPr>
            </w:pPr>
            <w:r>
              <w:rPr>
                <w:rFonts w:hint="eastAsia" w:ascii="宋体" w:hAnsi="宋体" w:eastAsia="宋体" w:cs="宋体"/>
                <w:color w:val="000000"/>
                <w:kern w:val="0"/>
                <w:sz w:val="32"/>
                <w:szCs w:val="40"/>
              </w:rPr>
              <w:t>参与人数</w:t>
            </w:r>
          </w:p>
        </w:tc>
        <w:tc>
          <w:tcPr>
            <w:tcW w:w="3686" w:type="dxa"/>
            <w:tcBorders>
              <w:top w:val="nil"/>
              <w:left w:val="nil"/>
              <w:bottom w:val="single" w:color="auto" w:sz="4" w:space="0"/>
              <w:right w:val="single" w:color="auto" w:sz="8" w:space="0"/>
            </w:tcBorders>
            <w:shd w:val="clear" w:color="auto" w:fill="auto"/>
            <w:vAlign w:val="bottom"/>
          </w:tcPr>
          <w:p>
            <w:pPr>
              <w:widowControl/>
              <w:jc w:val="center"/>
              <w:rPr>
                <w:rFonts w:ascii="宋体" w:hAnsi="宋体" w:eastAsia="宋体" w:cs="宋体"/>
                <w:color w:val="000000"/>
                <w:kern w:val="0"/>
                <w:sz w:val="32"/>
                <w:szCs w:val="40"/>
              </w:rPr>
            </w:pPr>
            <w:r>
              <w:rPr>
                <w:rFonts w:ascii="宋体" w:hAnsi="宋体" w:eastAsia="宋体" w:cs="宋体"/>
                <w:color w:val="000000"/>
                <w:kern w:val="0"/>
                <w:sz w:val="32"/>
                <w:szCs w:val="40"/>
              </w:rPr>
              <w:t>1140</w:t>
            </w:r>
          </w:p>
        </w:tc>
      </w:tr>
      <w:tr>
        <w:tblPrEx>
          <w:tblLayout w:type="fixed"/>
          <w:tblCellMar>
            <w:top w:w="0" w:type="dxa"/>
            <w:left w:w="108" w:type="dxa"/>
            <w:bottom w:w="0" w:type="dxa"/>
            <w:right w:w="108" w:type="dxa"/>
          </w:tblCellMar>
        </w:tblPrEx>
        <w:trPr>
          <w:trHeight w:val="629" w:hRule="atLeast"/>
        </w:trPr>
        <w:tc>
          <w:tcPr>
            <w:tcW w:w="3959" w:type="dxa"/>
            <w:tcBorders>
              <w:top w:val="nil"/>
              <w:left w:val="single" w:color="auto" w:sz="8"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32"/>
                <w:szCs w:val="40"/>
              </w:rPr>
            </w:pPr>
            <w:r>
              <w:rPr>
                <w:rFonts w:hint="eastAsia" w:ascii="宋体" w:hAnsi="宋体" w:eastAsia="宋体" w:cs="宋体"/>
                <w:color w:val="000000"/>
                <w:kern w:val="0"/>
                <w:sz w:val="32"/>
                <w:szCs w:val="40"/>
              </w:rPr>
              <w:t>及格人数</w:t>
            </w:r>
          </w:p>
        </w:tc>
        <w:tc>
          <w:tcPr>
            <w:tcW w:w="3686" w:type="dxa"/>
            <w:tcBorders>
              <w:top w:val="nil"/>
              <w:left w:val="nil"/>
              <w:bottom w:val="single" w:color="auto" w:sz="4" w:space="0"/>
              <w:right w:val="single" w:color="auto" w:sz="8" w:space="0"/>
            </w:tcBorders>
            <w:shd w:val="clear" w:color="auto" w:fill="auto"/>
            <w:vAlign w:val="bottom"/>
          </w:tcPr>
          <w:p>
            <w:pPr>
              <w:widowControl/>
              <w:jc w:val="center"/>
              <w:rPr>
                <w:rFonts w:ascii="宋体" w:hAnsi="宋体" w:eastAsia="宋体" w:cs="宋体"/>
                <w:color w:val="000000"/>
                <w:kern w:val="0"/>
                <w:sz w:val="32"/>
                <w:szCs w:val="40"/>
              </w:rPr>
            </w:pPr>
            <w:r>
              <w:rPr>
                <w:rFonts w:ascii="宋体" w:hAnsi="宋体" w:eastAsia="宋体" w:cs="宋体"/>
                <w:color w:val="000000"/>
                <w:kern w:val="0"/>
                <w:sz w:val="32"/>
                <w:szCs w:val="40"/>
              </w:rPr>
              <w:t>91</w:t>
            </w:r>
          </w:p>
        </w:tc>
      </w:tr>
      <w:tr>
        <w:tblPrEx>
          <w:tblLayout w:type="fixed"/>
          <w:tblCellMar>
            <w:top w:w="0" w:type="dxa"/>
            <w:left w:w="108" w:type="dxa"/>
            <w:bottom w:w="0" w:type="dxa"/>
            <w:right w:w="108" w:type="dxa"/>
          </w:tblCellMar>
        </w:tblPrEx>
        <w:trPr>
          <w:trHeight w:val="629" w:hRule="atLeast"/>
        </w:trPr>
        <w:tc>
          <w:tcPr>
            <w:tcW w:w="3959" w:type="dxa"/>
            <w:tcBorders>
              <w:top w:val="nil"/>
              <w:left w:val="single" w:color="auto" w:sz="8"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32"/>
                <w:szCs w:val="40"/>
              </w:rPr>
            </w:pPr>
            <w:r>
              <w:rPr>
                <w:rFonts w:hint="eastAsia" w:ascii="宋体" w:hAnsi="宋体" w:eastAsia="宋体" w:cs="宋体"/>
                <w:color w:val="000000"/>
                <w:kern w:val="0"/>
                <w:sz w:val="32"/>
                <w:szCs w:val="40"/>
              </w:rPr>
              <w:t>不及格人数</w:t>
            </w:r>
          </w:p>
        </w:tc>
        <w:tc>
          <w:tcPr>
            <w:tcW w:w="3686" w:type="dxa"/>
            <w:tcBorders>
              <w:top w:val="nil"/>
              <w:left w:val="nil"/>
              <w:bottom w:val="single" w:color="auto" w:sz="4" w:space="0"/>
              <w:right w:val="single" w:color="auto" w:sz="8" w:space="0"/>
            </w:tcBorders>
            <w:shd w:val="clear" w:color="auto" w:fill="auto"/>
            <w:vAlign w:val="bottom"/>
          </w:tcPr>
          <w:p>
            <w:pPr>
              <w:widowControl/>
              <w:jc w:val="center"/>
              <w:rPr>
                <w:rFonts w:ascii="宋体" w:hAnsi="宋体" w:eastAsia="宋体" w:cs="宋体"/>
                <w:color w:val="000000"/>
                <w:kern w:val="0"/>
                <w:sz w:val="32"/>
                <w:szCs w:val="40"/>
              </w:rPr>
            </w:pPr>
            <w:r>
              <w:rPr>
                <w:rFonts w:hint="eastAsia" w:ascii="宋体" w:hAnsi="宋体" w:eastAsia="宋体" w:cs="宋体"/>
                <w:color w:val="000000"/>
                <w:kern w:val="0"/>
                <w:sz w:val="32"/>
                <w:szCs w:val="40"/>
              </w:rPr>
              <w:t>967</w:t>
            </w:r>
          </w:p>
        </w:tc>
      </w:tr>
      <w:tr>
        <w:tblPrEx>
          <w:tblLayout w:type="fixed"/>
        </w:tblPrEx>
        <w:trPr>
          <w:trHeight w:val="629" w:hRule="atLeast"/>
        </w:trPr>
        <w:tc>
          <w:tcPr>
            <w:tcW w:w="3959" w:type="dxa"/>
            <w:tcBorders>
              <w:top w:val="nil"/>
              <w:left w:val="single" w:color="auto" w:sz="8" w:space="0"/>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32"/>
                <w:szCs w:val="40"/>
              </w:rPr>
            </w:pPr>
            <w:r>
              <w:rPr>
                <w:rFonts w:hint="eastAsia" w:ascii="宋体" w:hAnsi="宋体" w:eastAsia="宋体" w:cs="宋体"/>
                <w:color w:val="000000"/>
                <w:kern w:val="0"/>
                <w:sz w:val="32"/>
                <w:szCs w:val="40"/>
              </w:rPr>
              <w:t>及格率</w:t>
            </w:r>
          </w:p>
        </w:tc>
        <w:tc>
          <w:tcPr>
            <w:tcW w:w="3686" w:type="dxa"/>
            <w:tcBorders>
              <w:top w:val="nil"/>
              <w:left w:val="nil"/>
              <w:bottom w:val="single" w:color="auto" w:sz="4" w:space="0"/>
              <w:right w:val="single" w:color="auto" w:sz="8" w:space="0"/>
            </w:tcBorders>
            <w:shd w:val="clear" w:color="auto" w:fill="auto"/>
            <w:vAlign w:val="bottom"/>
          </w:tcPr>
          <w:p>
            <w:pPr>
              <w:widowControl/>
              <w:jc w:val="center"/>
              <w:rPr>
                <w:rFonts w:ascii="宋体" w:hAnsi="宋体" w:eastAsia="宋体" w:cs="宋体"/>
                <w:color w:val="000000"/>
                <w:kern w:val="0"/>
                <w:sz w:val="32"/>
                <w:szCs w:val="40"/>
              </w:rPr>
            </w:pPr>
            <w:r>
              <w:rPr>
                <w:rFonts w:ascii="宋体" w:hAnsi="宋体" w:eastAsia="宋体" w:cs="宋体"/>
                <w:color w:val="000000"/>
                <w:kern w:val="0"/>
                <w:sz w:val="32"/>
                <w:szCs w:val="40"/>
              </w:rPr>
              <w:t>7.9</w:t>
            </w:r>
            <w:r>
              <w:rPr>
                <w:rFonts w:hint="eastAsia" w:ascii="宋体" w:hAnsi="宋体" w:eastAsia="宋体" w:cs="宋体"/>
                <w:color w:val="000000"/>
                <w:kern w:val="0"/>
                <w:sz w:val="32"/>
                <w:szCs w:val="40"/>
              </w:rPr>
              <w:t>%</w:t>
            </w:r>
          </w:p>
        </w:tc>
      </w:tr>
    </w:tbl>
    <w:p>
      <w:pPr>
        <w:widowControl/>
        <w:jc w:val="left"/>
        <w:rPr>
          <w:rFonts w:hint="eastAsia" w:eastAsia="宋体" w:asciiTheme="minorEastAsia" w:hAnsiTheme="minorEastAsia"/>
          <w:sz w:val="30"/>
          <w:szCs w:val="30"/>
          <w:lang w:val="en-US" w:eastAsia="zh-CN"/>
        </w:rPr>
      </w:pPr>
    </w:p>
    <w:p>
      <w:pPr>
        <w:widowControl/>
        <w:jc w:val="center"/>
        <w:rPr>
          <w:rFonts w:cs="宋体" w:asciiTheme="minorEastAsia" w:hAnsiTheme="minorEastAsia"/>
          <w:kern w:val="0"/>
          <w:sz w:val="32"/>
          <w:szCs w:val="24"/>
        </w:rPr>
      </w:pPr>
    </w:p>
    <w:p>
      <w:pPr>
        <w:widowControl/>
        <w:jc w:val="right"/>
        <w:rPr>
          <w:rFonts w:cs="宋体" w:asciiTheme="minorEastAsia" w:hAnsiTheme="minorEastAsia"/>
          <w:kern w:val="0"/>
          <w:sz w:val="32"/>
          <w:szCs w:val="24"/>
        </w:rPr>
      </w:pPr>
      <w:r>
        <w:rPr>
          <w:rFonts w:hint="eastAsia" w:cs="宋体" w:asciiTheme="minorEastAsia" w:hAnsiTheme="minorEastAsia"/>
          <w:kern w:val="0"/>
          <w:sz w:val="32"/>
          <w:szCs w:val="24"/>
        </w:rPr>
        <w:t>北海国际学院（歌尔科技学院）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仿宋">
    <w:altName w:val="宋体"/>
    <w:panose1 w:val="02010609060101010101"/>
    <w:charset w:val="86"/>
    <w:family w:val="modern"/>
    <w:pitch w:val="default"/>
    <w:sig w:usb0="00000000" w:usb1="00000000"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等线">
    <w:altName w:val="Courier New"/>
    <w:panose1 w:val="00000000000000000000"/>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 w:name="Lucida Sans">
    <w:altName w:val="Lucida Sans Unicode"/>
    <w:panose1 w:val="020B0602040502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6A81C"/>
    <w:multiLevelType w:val="singleLevel"/>
    <w:tmpl w:val="5816A81C"/>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BEB"/>
    <w:rsid w:val="000159FD"/>
    <w:rsid w:val="00114EF1"/>
    <w:rsid w:val="002B5450"/>
    <w:rsid w:val="002C2028"/>
    <w:rsid w:val="002F5B9D"/>
    <w:rsid w:val="003D3412"/>
    <w:rsid w:val="00447314"/>
    <w:rsid w:val="00457F52"/>
    <w:rsid w:val="004651A1"/>
    <w:rsid w:val="005026DF"/>
    <w:rsid w:val="00511667"/>
    <w:rsid w:val="0054394C"/>
    <w:rsid w:val="00584CE4"/>
    <w:rsid w:val="005E7B8E"/>
    <w:rsid w:val="006514D6"/>
    <w:rsid w:val="006B7BEB"/>
    <w:rsid w:val="008B7723"/>
    <w:rsid w:val="009516E8"/>
    <w:rsid w:val="009A46EF"/>
    <w:rsid w:val="00A81D10"/>
    <w:rsid w:val="00C1320D"/>
    <w:rsid w:val="00C24E47"/>
    <w:rsid w:val="00C352A2"/>
    <w:rsid w:val="00C776A6"/>
    <w:rsid w:val="00F50583"/>
    <w:rsid w:val="02CC0F57"/>
    <w:rsid w:val="0CA6086E"/>
    <w:rsid w:val="0F1C486D"/>
    <w:rsid w:val="19F34320"/>
    <w:rsid w:val="2203315E"/>
    <w:rsid w:val="27CF07A4"/>
    <w:rsid w:val="2F4C073C"/>
    <w:rsid w:val="2FB028A7"/>
    <w:rsid w:val="68143D64"/>
    <w:rsid w:val="7A77498E"/>
    <w:rsid w:val="7DFA205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标题 1 字符"/>
    <w:basedOn w:val="4"/>
    <w:link w:val="2"/>
    <w:qFormat/>
    <w:uiPriority w:val="9"/>
    <w:rPr>
      <w:b/>
      <w:bCs/>
      <w:kern w:val="44"/>
      <w:sz w:val="44"/>
      <w:szCs w:val="44"/>
    </w:rPr>
  </w:style>
  <w:style w:type="character" w:customStyle="1" w:styleId="8">
    <w:name w:val="标题 2 Char"/>
    <w:link w:val="3"/>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Words>
  <Characters>421</Characters>
  <Lines>3</Lines>
  <Paragraphs>1</Paragraphs>
  <ScaleCrop>false</ScaleCrop>
  <LinksUpToDate>false</LinksUpToDate>
  <CharactersWithSpaces>493</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2016-10-28T14:38:00Z</dcterms:created>
  <dc:creator>lenovo</dc:creator>
  <cp:lastModifiedBy>霍在强</cp:lastModifiedBy>
  <dcterms:modified xsi:type="dcterms:W3CDTF">2016-10-31T02:56:26Z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